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51" w:rsidRDefault="00345E51" w:rsidP="00345E51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BAB I</w:t>
      </w:r>
    </w:p>
    <w:p w:rsidR="00345E51" w:rsidRDefault="00345E51" w:rsidP="00345E51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PENDAHULUAN</w:t>
      </w:r>
    </w:p>
    <w:p w:rsidR="00345E51" w:rsidRDefault="00345E51" w:rsidP="00A06DB7">
      <w:pPr>
        <w:tabs>
          <w:tab w:val="left" w:pos="567"/>
        </w:tabs>
        <w:spacing w:line="480" w:lineRule="auto"/>
        <w:rPr>
          <w:rFonts w:ascii="Arial" w:hAnsi="Arial" w:cs="Arial"/>
          <w:b/>
          <w:bCs/>
          <w:lang w:val="id-ID"/>
        </w:rPr>
      </w:pPr>
    </w:p>
    <w:p w:rsidR="00F47739" w:rsidRDefault="00F47739" w:rsidP="00A06DB7">
      <w:pPr>
        <w:tabs>
          <w:tab w:val="left" w:pos="567"/>
        </w:tabs>
        <w:spacing w:line="480" w:lineRule="auto"/>
        <w:rPr>
          <w:rFonts w:ascii="Arial" w:hAnsi="Arial" w:cs="Arial"/>
          <w:b/>
          <w:bCs/>
          <w:lang w:val="id-ID"/>
        </w:rPr>
      </w:pPr>
    </w:p>
    <w:p w:rsidR="00B12AE5" w:rsidRDefault="00A06DB7" w:rsidP="00A06DB7">
      <w:pPr>
        <w:tabs>
          <w:tab w:val="left" w:pos="567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1.1   </w:t>
      </w:r>
      <w:r>
        <w:rPr>
          <w:rFonts w:ascii="Arial" w:hAnsi="Arial" w:cs="Arial"/>
          <w:b/>
          <w:bCs/>
          <w:lang w:val="id-ID"/>
        </w:rPr>
        <w:tab/>
      </w:r>
      <w:r w:rsidR="00B12AE5" w:rsidRPr="007D6277">
        <w:rPr>
          <w:rFonts w:ascii="Arial" w:hAnsi="Arial" w:cs="Arial"/>
          <w:b/>
          <w:bCs/>
        </w:rPr>
        <w:t>Latar Belakang</w:t>
      </w:r>
    </w:p>
    <w:p w:rsidR="000A7EBB" w:rsidRPr="000A7EBB" w:rsidRDefault="000A7EBB" w:rsidP="000A7EBB">
      <w:pPr>
        <w:pStyle w:val="pj"/>
        <w:spacing w:line="480" w:lineRule="auto"/>
        <w:ind w:firstLine="790"/>
        <w:jc w:val="both"/>
        <w:rPr>
          <w:rFonts w:ascii="Arial" w:hAnsi="Arial" w:cs="Arial"/>
        </w:rPr>
      </w:pPr>
      <w:r w:rsidRPr="000A7EBB">
        <w:rPr>
          <w:rStyle w:val="nw"/>
          <w:rFonts w:ascii="Arial" w:hAnsi="Arial" w:cs="Arial"/>
        </w:rPr>
        <w:t>Dalam sebuah domain, sebuah komputer harus dikonfigurasikan sebagai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"</w:t>
      </w:r>
      <w:r w:rsidRPr="000A7EBB">
        <w:rPr>
          <w:rStyle w:val="ff8"/>
          <w:rFonts w:ascii="Arial" w:hAnsi="Arial" w:cs="Arial"/>
          <w:i/>
        </w:rPr>
        <w:t>Domain Controller</w:t>
      </w:r>
      <w:r w:rsidRPr="000A7EBB">
        <w:rPr>
          <w:rStyle w:val="nw"/>
          <w:rFonts w:ascii="Arial" w:hAnsi="Arial" w:cs="Arial"/>
        </w:rPr>
        <w:t>" (DC) yang menyimpan basis data akun pengguna serta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direktorinya tersebut. Sebuah domain controller merupakan sebuah server yang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mengatur semua aspek yang berkaitan dengan keamanan dari sebuah akun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pengguna dan inter</w:t>
      </w:r>
      <w:r>
        <w:rPr>
          <w:rStyle w:val="nw"/>
          <w:rFonts w:ascii="Arial" w:hAnsi="Arial" w:cs="Arial"/>
        </w:rPr>
        <w:t>a</w:t>
      </w:r>
      <w:r w:rsidRPr="000A7EBB">
        <w:rPr>
          <w:rStyle w:val="nw"/>
          <w:rFonts w:ascii="Arial" w:hAnsi="Arial" w:cs="Arial"/>
        </w:rPr>
        <w:t>ksinya dengan domain tersebut, sehingga menjadikan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administrasi keamanan dapat dilakukan secara terpusat. Model domain Windows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Server seringnya lebih cocok digunakan pada organisasi menengah ke atas.</w:t>
      </w:r>
      <w:r w:rsidRPr="000A7EBB">
        <w:rPr>
          <w:rFonts w:ascii="Arial" w:hAnsi="Arial" w:cs="Arial"/>
        </w:rPr>
        <w:t xml:space="preserve"> </w:t>
      </w:r>
    </w:p>
    <w:p w:rsidR="000A7EBB" w:rsidRPr="000A7EBB" w:rsidRDefault="000A7EBB" w:rsidP="000A7EBB">
      <w:pPr>
        <w:spacing w:line="480" w:lineRule="auto"/>
        <w:jc w:val="both"/>
        <w:rPr>
          <w:rFonts w:ascii="Arial" w:hAnsi="Arial" w:cs="Arial"/>
          <w:spacing w:val="-2"/>
        </w:rPr>
      </w:pPr>
      <w:r w:rsidRPr="000A7EBB">
        <w:rPr>
          <w:rFonts w:ascii="Arial" w:hAnsi="Arial" w:cs="Arial"/>
          <w:spacing w:val="-2"/>
        </w:rPr>
        <w:t xml:space="preserve">Selain model domain Windows Server, Windows juga menawarkan model </w:t>
      </w:r>
    </w:p>
    <w:p w:rsidR="000A7EBB" w:rsidRPr="000A7EBB" w:rsidRDefault="000A7EBB" w:rsidP="000A7EBB">
      <w:pPr>
        <w:spacing w:line="480" w:lineRule="auto"/>
        <w:jc w:val="both"/>
        <w:rPr>
          <w:rFonts w:ascii="Arial" w:hAnsi="Arial" w:cs="Arial"/>
        </w:rPr>
      </w:pPr>
      <w:r w:rsidRPr="000A7EBB">
        <w:rPr>
          <w:rFonts w:ascii="Arial" w:hAnsi="Arial" w:cs="Arial"/>
        </w:rPr>
        <w:t>Workgroup</w:t>
      </w:r>
      <w:r w:rsidRPr="000A7EBB">
        <w:rPr>
          <w:rStyle w:val="ff6"/>
          <w:rFonts w:ascii="Arial" w:hAnsi="Arial" w:cs="Arial"/>
        </w:rPr>
        <w:t>, yang secara kontras berbeda dengan model</w:t>
      </w:r>
      <w:r w:rsidRPr="000A7EBB">
        <w:rPr>
          <w:rFonts w:ascii="Arial" w:hAnsi="Arial" w:cs="Arial"/>
        </w:rPr>
        <w:t xml:space="preserve"> domain</w:t>
      </w:r>
      <w:r w:rsidRPr="000A7EBB">
        <w:rPr>
          <w:rStyle w:val="ff6"/>
          <w:rFonts w:ascii="Arial" w:hAnsi="Arial" w:cs="Arial"/>
        </w:rPr>
        <w:t>. Komputer-</w:t>
      </w:r>
      <w:r w:rsidRPr="000A7EBB">
        <w:rPr>
          <w:rStyle w:val="nw"/>
          <w:rFonts w:ascii="Arial" w:hAnsi="Arial" w:cs="Arial"/>
        </w:rPr>
        <w:t>komputer yang tergabung dalam model workgroup dianggap sebagai komputer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yang berdiri sendiri (</w:t>
      </w:r>
      <w:r w:rsidRPr="000A7EBB">
        <w:rPr>
          <w:rStyle w:val="ff8"/>
          <w:rFonts w:ascii="Arial" w:hAnsi="Arial" w:cs="Arial"/>
        </w:rPr>
        <w:t>stand-alone</w:t>
      </w:r>
      <w:r w:rsidRPr="000A7EBB">
        <w:rPr>
          <w:rStyle w:val="nw"/>
          <w:rFonts w:ascii="Arial" w:hAnsi="Arial" w:cs="Arial"/>
        </w:rPr>
        <w:t>), mengingat tidak ada keanggotaan secara formal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atau proses autentikasi yang dilakukan oleh</w:t>
      </w:r>
      <w:r>
        <w:rPr>
          <w:rStyle w:val="nw"/>
          <w:rFonts w:ascii="Arial" w:hAnsi="Arial" w:cs="Arial"/>
          <w:lang w:val="id-ID"/>
        </w:rPr>
        <w:t xml:space="preserve"> </w:t>
      </w:r>
      <w:r>
        <w:rPr>
          <w:rStyle w:val="ff8"/>
          <w:rFonts w:ascii="Arial" w:hAnsi="Arial" w:cs="Arial"/>
          <w:spacing w:val="-2"/>
        </w:rPr>
        <w:t>workgr</w:t>
      </w:r>
      <w:r w:rsidRPr="000A7EBB">
        <w:rPr>
          <w:rStyle w:val="ff8"/>
          <w:rFonts w:ascii="Arial" w:hAnsi="Arial" w:cs="Arial"/>
          <w:spacing w:val="-2"/>
        </w:rPr>
        <w:t>oup</w:t>
      </w:r>
      <w:r w:rsidRPr="000A7EBB">
        <w:rPr>
          <w:rStyle w:val="nw"/>
          <w:rFonts w:ascii="Arial" w:hAnsi="Arial" w:cs="Arial"/>
        </w:rPr>
        <w:t xml:space="preserve"> tersebut. Sebuah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workgroup tidak memiliki server dan klien, sehingga dengan demikian,</w:t>
      </w:r>
      <w:r w:rsidRPr="000A7EBB">
        <w:rPr>
          <w:rFonts w:ascii="Arial" w:hAnsi="Arial" w:cs="Arial"/>
        </w:rPr>
        <w:t xml:space="preserve"> workgroup</w:t>
      </w:r>
      <w:r w:rsidRPr="000A7EBB">
        <w:rPr>
          <w:rStyle w:val="ff6"/>
          <w:rFonts w:ascii="Arial" w:hAnsi="Arial" w:cs="Arial"/>
        </w:rPr>
        <w:t xml:space="preserve"> juga menjadi implementasi dari paradigma model</w:t>
      </w:r>
      <w:r w:rsidRPr="000A7EBB">
        <w:rPr>
          <w:rFonts w:ascii="Arial" w:hAnsi="Arial" w:cs="Arial"/>
        </w:rPr>
        <w:t xml:space="preserve"> jaringan peer-to-peer</w:t>
      </w:r>
      <w:r w:rsidRPr="000A7EBB">
        <w:rPr>
          <w:rStyle w:val="ff6"/>
          <w:rFonts w:ascii="Arial" w:hAnsi="Arial" w:cs="Arial"/>
        </w:rPr>
        <w:t xml:space="preserve"> dalam Windows, sementara model domain menjadi implementasi dari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paradigma jaringan klien/server. Mengatur</w:t>
      </w:r>
      <w:r w:rsidR="007A63C2">
        <w:rPr>
          <w:rStyle w:val="nw"/>
          <w:rFonts w:ascii="Arial" w:hAnsi="Arial" w:cs="Arial"/>
          <w:lang w:val="id-ID"/>
        </w:rPr>
        <w:t xml:space="preserve"> </w:t>
      </w:r>
      <w:r w:rsidR="007A63C2">
        <w:rPr>
          <w:rStyle w:val="ff8"/>
          <w:rFonts w:ascii="Arial" w:hAnsi="Arial" w:cs="Arial"/>
          <w:spacing w:val="-2"/>
        </w:rPr>
        <w:t>work</w:t>
      </w:r>
      <w:r w:rsidRPr="000A7EBB">
        <w:rPr>
          <w:rStyle w:val="ff8"/>
          <w:rFonts w:ascii="Arial" w:hAnsi="Arial" w:cs="Arial"/>
          <w:spacing w:val="-2"/>
        </w:rPr>
        <w:t>group</w:t>
      </w:r>
      <w:r w:rsidRPr="000A7EBB">
        <w:rPr>
          <w:rStyle w:val="nw"/>
          <w:rFonts w:ascii="Arial" w:hAnsi="Arial" w:cs="Arial"/>
        </w:rPr>
        <w:t xml:space="preserve"> lebih rumit dilakukan,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 xml:space="preserve">khususnya jika dilakukan pada </w:t>
      </w:r>
      <w:r w:rsidRPr="000A7EBB">
        <w:rPr>
          <w:rStyle w:val="nw"/>
          <w:rFonts w:ascii="Arial" w:hAnsi="Arial" w:cs="Arial"/>
        </w:rPr>
        <w:lastRenderedPageBreak/>
        <w:t>banyak klien. Selain itu, banyak fitur yang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ditawarkan oleh</w:t>
      </w:r>
      <w:r w:rsidRPr="000A7EBB">
        <w:rPr>
          <w:rStyle w:val="ff8"/>
          <w:rFonts w:ascii="Arial" w:hAnsi="Arial" w:cs="Arial"/>
        </w:rPr>
        <w:t xml:space="preserve"> Windows Server domain</w:t>
      </w:r>
      <w:r w:rsidRPr="000A7EBB">
        <w:rPr>
          <w:rStyle w:val="nw"/>
          <w:rFonts w:ascii="Arial" w:hAnsi="Arial" w:cs="Arial"/>
        </w:rPr>
        <w:t xml:space="preserve"> yang tidak dimiliki oleh modus</w:t>
      </w:r>
      <w:r w:rsidRPr="000A7EBB">
        <w:rPr>
          <w:rFonts w:ascii="Arial" w:hAnsi="Arial" w:cs="Arial"/>
        </w:rPr>
        <w:t xml:space="preserve"> workgroup</w:t>
      </w:r>
      <w:r w:rsidRPr="000A7EBB">
        <w:rPr>
          <w:rStyle w:val="ff6"/>
          <w:rFonts w:ascii="Arial" w:hAnsi="Arial" w:cs="Arial"/>
        </w:rPr>
        <w:t>, seperti halnya fitur</w:t>
      </w:r>
      <w:r w:rsidRPr="000A7EBB">
        <w:rPr>
          <w:rFonts w:ascii="Arial" w:hAnsi="Arial" w:cs="Arial"/>
        </w:rPr>
        <w:t xml:space="preserve"> single-sign-on</w:t>
      </w:r>
      <w:r w:rsidRPr="000A7EBB">
        <w:rPr>
          <w:rStyle w:val="ff6"/>
          <w:rFonts w:ascii="Arial" w:hAnsi="Arial" w:cs="Arial"/>
        </w:rPr>
        <w:t>, fungsi</w:t>
      </w:r>
      <w:r w:rsidRPr="000A7EBB">
        <w:rPr>
          <w:rFonts w:ascii="Arial" w:hAnsi="Arial" w:cs="Arial"/>
        </w:rPr>
        <w:t xml:space="preserve"> </w:t>
      </w:r>
      <w:r w:rsidRPr="007A63C2">
        <w:rPr>
          <w:rFonts w:ascii="Consolas" w:hAnsi="Consolas" w:cs="Consolas"/>
        </w:rPr>
        <w:t>disaster recovery</w:t>
      </w:r>
      <w:r w:rsidRPr="000A7EBB">
        <w:rPr>
          <w:rStyle w:val="ff6"/>
          <w:rFonts w:ascii="Arial" w:hAnsi="Arial" w:cs="Arial"/>
          <w:spacing w:val="2"/>
        </w:rPr>
        <w:t>, dan</w:t>
      </w:r>
      <w:r w:rsidRPr="000A7EBB">
        <w:rPr>
          <w:rFonts w:ascii="Arial" w:hAnsi="Arial" w:cs="Arial"/>
        </w:rPr>
        <w:t xml:space="preserve"> banyak fitur keamanan lainnya. Sehingga, dapat dikatakan, bahwa</w:t>
      </w:r>
      <w:r w:rsidR="007A63C2">
        <w:rPr>
          <w:rFonts w:ascii="Arial" w:hAnsi="Arial" w:cs="Arial"/>
          <w:lang w:val="id-ID"/>
        </w:rPr>
        <w:t xml:space="preserve"> </w:t>
      </w:r>
      <w:r w:rsidR="007A63C2">
        <w:rPr>
          <w:rStyle w:val="ff8"/>
          <w:rFonts w:ascii="Arial" w:hAnsi="Arial" w:cs="Arial"/>
          <w:spacing w:val="-2"/>
        </w:rPr>
        <w:t>work</w:t>
      </w:r>
      <w:r w:rsidRPr="000A7EBB">
        <w:rPr>
          <w:rStyle w:val="ff8"/>
          <w:rFonts w:ascii="Arial" w:hAnsi="Arial" w:cs="Arial"/>
          <w:spacing w:val="-2"/>
        </w:rPr>
        <w:t>group</w:t>
      </w:r>
      <w:r w:rsidRPr="000A7EBB">
        <w:rPr>
          <w:rFonts w:ascii="Arial" w:hAnsi="Arial" w:cs="Arial"/>
        </w:rPr>
        <w:t xml:space="preserve"> lebih cocok digunakan untuk jaringan kecil saja. Sebuah Windows Server domain tidaklah merujuk kepada sebuah lokasi saja atau jenis jaringan dengan konfigurasi tertentu. Komputer-komputer yang 2 </w:t>
      </w:r>
      <w:r w:rsidRPr="000A7EBB">
        <w:rPr>
          <w:rStyle w:val="nw"/>
          <w:rFonts w:ascii="Arial" w:hAnsi="Arial" w:cs="Arial"/>
        </w:rPr>
        <w:t>tergabung dalam sebuah domain yang sama dapat dianggap seolah-olah ia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terjaring dalam lokasi fisik yang sama, meskipun sebenarnya ia terletak jauh.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Selama komputer-komputer tersebut dapat saling berkomunikasi, posisi dan lokasi</w:t>
      </w:r>
      <w:r w:rsidRPr="000A7EBB">
        <w:rPr>
          <w:rFonts w:ascii="Arial" w:hAnsi="Arial" w:cs="Arial"/>
        </w:rPr>
        <w:t xml:space="preserve"> </w:t>
      </w:r>
      <w:r w:rsidRPr="000A7EBB">
        <w:rPr>
          <w:rStyle w:val="nw"/>
          <w:rFonts w:ascii="Arial" w:hAnsi="Arial" w:cs="Arial"/>
        </w:rPr>
        <w:t>fisik antara komputer tidak akan berpengaruh dalam Windows Server domain.</w:t>
      </w:r>
      <w:r w:rsidRPr="000A7EBB">
        <w:rPr>
          <w:rFonts w:ascii="Arial" w:hAnsi="Arial" w:cs="Arial"/>
        </w:rPr>
        <w:t xml:space="preserve"> 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t>Samba merupakan serangkaian aplikasi unix yang berkomunikasi dengan protokol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Consolas" w:eastAsiaTheme="minorHAnsi" w:hAnsi="Consolas" w:cs="Consolas"/>
          <w:lang w:val="id-ID"/>
        </w:rPr>
        <w:t>Server Message Block</w:t>
      </w:r>
      <w:r w:rsidRPr="00084F31">
        <w:rPr>
          <w:rFonts w:ascii="Arial" w:eastAsiaTheme="minorHAnsi" w:hAnsi="Arial" w:cs="Arial"/>
          <w:lang w:val="id-ID"/>
        </w:rPr>
        <w:t xml:space="preserve"> (SMB), yang dikembangkan oleh</w:t>
      </w:r>
      <w:r>
        <w:rPr>
          <w:rFonts w:ascii="Arial" w:eastAsiaTheme="minorHAnsi" w:hAnsi="Arial" w:cs="Arial"/>
          <w:lang w:val="id-ID"/>
        </w:rPr>
        <w:t xml:space="preserve"> A</w:t>
      </w:r>
      <w:r w:rsidRPr="00084F31">
        <w:rPr>
          <w:rFonts w:ascii="Arial" w:eastAsiaTheme="minorHAnsi" w:hAnsi="Arial" w:cs="Arial"/>
          <w:lang w:val="id-ID"/>
        </w:rPr>
        <w:t>ndrew Tridgell yang</w:t>
      </w:r>
      <w:r>
        <w:rPr>
          <w:rFonts w:ascii="Arial" w:eastAsiaTheme="minorHAnsi" w:hAnsi="Arial" w:cs="Arial"/>
          <w:lang w:val="id-ID"/>
        </w:rPr>
        <w:t xml:space="preserve">  </w:t>
      </w:r>
      <w:r w:rsidRPr="00084F31">
        <w:rPr>
          <w:rFonts w:ascii="Arial" w:eastAsiaTheme="minorHAnsi" w:hAnsi="Arial" w:cs="Arial"/>
          <w:lang w:val="id-ID"/>
        </w:rPr>
        <w:t>selanjutnya sampai saat ini banyak dibantu oleh para programmer d internet dengan tetap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di supervisi oleh Andrew Tridgell. SMB adalah protokol komunikasi data yang juga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digunakan oleh Microsost dan OS/2 untuk menampilkan fungsi jaringan client-server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yang menyediakan sharing file dan printer serta tugas-tugas lainya yang berhubungan.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Samba server memungkinkan komputer-komputer Unix/Linux melakukan sharing file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dan printer dengan komputer windows bukan hanya dengan komputer-komputer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Unix/Linux sendiri. Beberapa fungsi yang disediakan Samba server yaitu sbb: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t>􀀀 Sharing file/direktori antar Unix/Linux dengan windows client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lastRenderedPageBreak/>
        <w:t>􀀀 Sharing printer pada Samba server dengan windows client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t>􀀀 Memudahkan proses network browsing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t>􀀀 Menydiakan proses Autentikasi komputer windows client ketika login ke Windows</w:t>
      </w:r>
      <w:r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domain</w:t>
      </w:r>
    </w:p>
    <w:p w:rsidR="00084F31" w:rsidRPr="00084F31" w:rsidRDefault="00084F31" w:rsidP="00084F31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Arial" w:eastAsiaTheme="minorHAnsi" w:hAnsi="Arial" w:cs="Arial"/>
          <w:lang w:val="id-ID"/>
        </w:rPr>
      </w:pPr>
      <w:r w:rsidRPr="00084F31">
        <w:rPr>
          <w:rFonts w:ascii="Arial" w:eastAsiaTheme="minorHAnsi" w:hAnsi="Arial" w:cs="Arial"/>
          <w:lang w:val="id-ID"/>
        </w:rPr>
        <w:t>􀀀 Menyediakan dan membantu proses netbios name resolution dengan Windows Internet</w:t>
      </w:r>
    </w:p>
    <w:p w:rsidR="000A7EBB" w:rsidRPr="00084F31" w:rsidRDefault="00084F31" w:rsidP="003F28F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84F31">
        <w:rPr>
          <w:rFonts w:ascii="Arial" w:eastAsiaTheme="minorHAnsi" w:hAnsi="Arial" w:cs="Arial"/>
          <w:lang w:val="id-ID"/>
        </w:rPr>
        <w:t>Name Service (WINS) name-server resolution</w:t>
      </w:r>
      <w:r>
        <w:rPr>
          <w:rFonts w:ascii="Arial" w:eastAsiaTheme="minorHAnsi" w:hAnsi="Arial" w:cs="Arial"/>
          <w:lang w:val="id-ID"/>
        </w:rPr>
        <w:t xml:space="preserve"> </w:t>
      </w:r>
      <w:r w:rsidR="003F28F1">
        <w:rPr>
          <w:rFonts w:ascii="Arial" w:eastAsiaTheme="minorHAnsi" w:hAnsi="Arial" w:cs="Arial"/>
          <w:lang w:val="id-ID"/>
        </w:rPr>
        <w:t>s</w:t>
      </w:r>
      <w:r w:rsidRPr="00084F31">
        <w:rPr>
          <w:rFonts w:ascii="Arial" w:eastAsiaTheme="minorHAnsi" w:hAnsi="Arial" w:cs="Arial"/>
          <w:lang w:val="id-ID"/>
        </w:rPr>
        <w:t>ebagaimana telah disebutkan bahwa Samba merupakan serangkaian aplikasi yang juga</w:t>
      </w:r>
      <w:r w:rsidR="003F28F1"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meliputi aplikas client maka samba juga menyediakan tools client untuk</w:t>
      </w:r>
      <w:r w:rsidR="003F28F1"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memungkinkannya user-user pada sistem Unix/Linux mengakses direktori dan printer</w:t>
      </w:r>
      <w:r w:rsidR="003F28F1">
        <w:rPr>
          <w:rFonts w:ascii="Arial" w:eastAsiaTheme="minorHAnsi" w:hAnsi="Arial" w:cs="Arial"/>
          <w:lang w:val="id-ID"/>
        </w:rPr>
        <w:t xml:space="preserve"> </w:t>
      </w:r>
      <w:r w:rsidRPr="00084F31">
        <w:rPr>
          <w:rFonts w:ascii="Arial" w:eastAsiaTheme="minorHAnsi" w:hAnsi="Arial" w:cs="Arial"/>
          <w:lang w:val="id-ID"/>
        </w:rPr>
        <w:t>yang terdapat pada sistem windows dan Samba server melalui jaringan.</w:t>
      </w:r>
    </w:p>
    <w:p w:rsidR="00B12AE5" w:rsidRPr="00B12AE5" w:rsidRDefault="00B12AE5" w:rsidP="00B12AE5">
      <w:pPr>
        <w:tabs>
          <w:tab w:val="left" w:pos="567"/>
        </w:tabs>
        <w:autoSpaceDE w:val="0"/>
        <w:autoSpaceDN w:val="0"/>
        <w:adjustRightInd w:val="0"/>
        <w:spacing w:line="480" w:lineRule="auto"/>
        <w:ind w:left="142"/>
        <w:jc w:val="both"/>
        <w:rPr>
          <w:rFonts w:ascii="Arial" w:hAnsi="Arial" w:cs="Arial"/>
          <w:color w:val="000000"/>
          <w:spacing w:val="1"/>
          <w:lang w:val="id-ID"/>
        </w:rPr>
      </w:pPr>
    </w:p>
    <w:p w:rsidR="00B12AE5" w:rsidRDefault="00A06DB7" w:rsidP="00A06DB7">
      <w:pPr>
        <w:tabs>
          <w:tab w:val="left" w:pos="567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1.2 </w:t>
      </w:r>
      <w:r>
        <w:rPr>
          <w:rFonts w:ascii="Arial" w:hAnsi="Arial" w:cs="Arial"/>
          <w:b/>
          <w:bCs/>
          <w:lang w:val="id-ID"/>
        </w:rPr>
        <w:tab/>
      </w:r>
      <w:r w:rsidR="00B12AE5">
        <w:rPr>
          <w:rFonts w:ascii="Arial" w:hAnsi="Arial" w:cs="Arial"/>
          <w:b/>
          <w:bCs/>
        </w:rPr>
        <w:t>Tujuan</w:t>
      </w:r>
    </w:p>
    <w:p w:rsidR="00B12AE5" w:rsidRPr="004B528A" w:rsidRDefault="00B12AE5" w:rsidP="00A06DB7">
      <w:pPr>
        <w:numPr>
          <w:ilvl w:val="0"/>
          <w:numId w:val="2"/>
        </w:numPr>
        <w:tabs>
          <w:tab w:val="clear" w:pos="1080"/>
        </w:tabs>
        <w:spacing w:line="480" w:lineRule="auto"/>
        <w:ind w:left="993"/>
        <w:jc w:val="both"/>
        <w:rPr>
          <w:rFonts w:ascii="Arial" w:hAnsi="Arial" w:cs="Arial"/>
          <w:lang w:val="nb-NO"/>
        </w:rPr>
      </w:pPr>
      <w:r w:rsidRPr="004B528A">
        <w:rPr>
          <w:rFonts w:ascii="Arial" w:hAnsi="Arial" w:cs="Arial"/>
          <w:lang w:val="nb-NO"/>
        </w:rPr>
        <w:t>Jaringan komputer ini digunakan agar komputer – komputer yang dihubungkan satu sama lain bisa sal</w:t>
      </w:r>
      <w:r w:rsidR="00F47739">
        <w:rPr>
          <w:rFonts w:ascii="Arial" w:hAnsi="Arial" w:cs="Arial"/>
          <w:lang w:val="nb-NO"/>
        </w:rPr>
        <w:t>ing bertukar informasi dan data</w:t>
      </w:r>
      <w:r w:rsidRPr="004B528A">
        <w:rPr>
          <w:rFonts w:ascii="Arial" w:hAnsi="Arial" w:cs="Arial"/>
          <w:lang w:val="nb-NO"/>
        </w:rPr>
        <w:t xml:space="preserve"> </w:t>
      </w:r>
      <w:r w:rsidR="00F47739">
        <w:rPr>
          <w:rFonts w:ascii="Arial" w:hAnsi="Arial" w:cs="Arial"/>
          <w:lang w:val="id-ID"/>
        </w:rPr>
        <w:t xml:space="preserve">dengan </w:t>
      </w:r>
      <w:r w:rsidR="00F47739" w:rsidRPr="00F47739">
        <w:rPr>
          <w:rFonts w:ascii="Arial" w:hAnsi="Arial" w:cs="Arial"/>
          <w:i/>
          <w:lang w:val="id-ID"/>
        </w:rPr>
        <w:t>active directory</w:t>
      </w:r>
      <w:r w:rsidR="00F47739">
        <w:rPr>
          <w:rFonts w:ascii="Arial" w:hAnsi="Arial" w:cs="Arial"/>
          <w:lang w:val="id-ID"/>
        </w:rPr>
        <w:t xml:space="preserve"> administrator dapat mengelola setiap user dan membatasi hak akses dari user-user tertentu.</w:t>
      </w:r>
    </w:p>
    <w:p w:rsidR="00A06DB7" w:rsidRDefault="00A06DB7" w:rsidP="00B12AE5">
      <w:pPr>
        <w:spacing w:line="480" w:lineRule="auto"/>
        <w:ind w:left="360"/>
        <w:jc w:val="both"/>
        <w:rPr>
          <w:rFonts w:ascii="Arial" w:hAnsi="Arial" w:cs="Arial"/>
          <w:lang w:val="id-ID"/>
        </w:rPr>
      </w:pPr>
    </w:p>
    <w:p w:rsidR="00B12AE5" w:rsidRDefault="00A06DB7" w:rsidP="00A06DB7">
      <w:pPr>
        <w:tabs>
          <w:tab w:val="left" w:pos="567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>1.3</w:t>
      </w:r>
      <w:r>
        <w:rPr>
          <w:rFonts w:ascii="Arial" w:hAnsi="Arial" w:cs="Arial"/>
          <w:b/>
          <w:bCs/>
          <w:lang w:val="id-ID"/>
        </w:rPr>
        <w:tab/>
      </w:r>
      <w:r w:rsidR="00B12AE5" w:rsidRPr="007D6277">
        <w:rPr>
          <w:rFonts w:ascii="Arial" w:hAnsi="Arial" w:cs="Arial"/>
          <w:b/>
          <w:bCs/>
        </w:rPr>
        <w:t>Batasan Masalah</w:t>
      </w:r>
    </w:p>
    <w:p w:rsidR="00B12AE5" w:rsidRPr="00DC2D0D" w:rsidRDefault="00B12AE5" w:rsidP="00A06DB7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993"/>
        <w:jc w:val="both"/>
      </w:pPr>
      <w:r>
        <w:rPr>
          <w:rFonts w:ascii="Arial" w:hAnsi="Arial" w:cs="Arial"/>
        </w:rPr>
        <w:t>Karena penulis menyadari bahwa dalam jaringan komputer memiliki dimensi yang</w:t>
      </w:r>
      <w:r w:rsidRPr="00783059">
        <w:rPr>
          <w:rFonts w:ascii="Arial" w:hAnsi="Arial" w:cs="Arial"/>
        </w:rPr>
        <w:t xml:space="preserve"> banyak dan luas, maka penulis a</w:t>
      </w:r>
      <w:r>
        <w:rPr>
          <w:rFonts w:ascii="Arial" w:hAnsi="Arial" w:cs="Arial"/>
        </w:rPr>
        <w:t xml:space="preserve">kan membatasi permasalahan yang digunakan pada </w:t>
      </w:r>
      <w:r w:rsidR="00DC2D0D">
        <w:rPr>
          <w:rFonts w:ascii="Arial" w:hAnsi="Arial" w:cs="Arial"/>
          <w:lang w:val="id-ID"/>
        </w:rPr>
        <w:t>instalasi</w:t>
      </w:r>
      <w:r w:rsidR="00340992">
        <w:rPr>
          <w:rFonts w:ascii="Arial" w:hAnsi="Arial" w:cs="Arial"/>
          <w:lang w:val="id-ID"/>
        </w:rPr>
        <w:t xml:space="preserve"> dan konfigurasi</w:t>
      </w:r>
      <w:r w:rsidR="00DC2D0D">
        <w:rPr>
          <w:rFonts w:ascii="Arial" w:hAnsi="Arial" w:cs="Arial"/>
          <w:lang w:val="id-ID"/>
        </w:rPr>
        <w:t xml:space="preserve"> </w:t>
      </w:r>
      <w:r w:rsidR="00DC2D0D" w:rsidRPr="00DC2D0D">
        <w:rPr>
          <w:rFonts w:ascii="Arial" w:hAnsi="Arial" w:cs="Arial"/>
          <w:i/>
          <w:lang w:val="id-ID"/>
        </w:rPr>
        <w:t>active directory windows server 2003</w:t>
      </w:r>
      <w:r w:rsidR="00DC2D0D">
        <w:rPr>
          <w:rFonts w:ascii="Arial" w:hAnsi="Arial" w:cs="Arial"/>
          <w:lang w:val="id-ID"/>
        </w:rPr>
        <w:t>.</w:t>
      </w:r>
    </w:p>
    <w:p w:rsidR="00DC2D0D" w:rsidRPr="00DC2D0D" w:rsidRDefault="00DC2D0D" w:rsidP="00DC2D0D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993"/>
        <w:jc w:val="both"/>
      </w:pPr>
      <w:r>
        <w:rPr>
          <w:rFonts w:ascii="Arial" w:hAnsi="Arial" w:cs="Arial"/>
        </w:rPr>
        <w:lastRenderedPageBreak/>
        <w:t xml:space="preserve">Autentikasi </w:t>
      </w:r>
      <w:r>
        <w:rPr>
          <w:rFonts w:ascii="Arial" w:hAnsi="Arial" w:cs="Arial"/>
          <w:lang w:val="id-ID"/>
        </w:rPr>
        <w:t xml:space="preserve">instalasi </w:t>
      </w:r>
      <w:r w:rsidRPr="00DC2D0D">
        <w:rPr>
          <w:rFonts w:ascii="Arial" w:hAnsi="Arial" w:cs="Arial"/>
          <w:i/>
          <w:lang w:val="id-ID"/>
        </w:rPr>
        <w:t>active directory windows server 2003</w:t>
      </w:r>
      <w:r>
        <w:rPr>
          <w:rFonts w:ascii="Arial" w:hAnsi="Arial" w:cs="Arial"/>
          <w:lang w:val="id-ID"/>
        </w:rPr>
        <w:t>.</w:t>
      </w:r>
    </w:p>
    <w:p w:rsidR="00DC2D0D" w:rsidRPr="00DC2D0D" w:rsidRDefault="00DC2D0D" w:rsidP="00DC2D0D">
      <w:pPr>
        <w:numPr>
          <w:ilvl w:val="0"/>
          <w:numId w:val="3"/>
        </w:numPr>
        <w:tabs>
          <w:tab w:val="clear" w:pos="900"/>
        </w:tabs>
        <w:autoSpaceDE w:val="0"/>
        <w:autoSpaceDN w:val="0"/>
        <w:adjustRightInd w:val="0"/>
        <w:spacing w:line="480" w:lineRule="auto"/>
        <w:ind w:left="993"/>
        <w:jc w:val="both"/>
      </w:pPr>
      <w:r w:rsidRPr="00DC2D0D">
        <w:rPr>
          <w:rFonts w:ascii="Arial" w:hAnsi="Arial" w:cs="Arial"/>
          <w:i/>
          <w:lang w:val="id-ID"/>
        </w:rPr>
        <w:t xml:space="preserve">Join </w:t>
      </w:r>
      <w:r w:rsidR="00340992">
        <w:rPr>
          <w:rFonts w:ascii="Arial" w:hAnsi="Arial" w:cs="Arial"/>
          <w:i/>
          <w:lang w:val="id-ID"/>
        </w:rPr>
        <w:t>samba</w:t>
      </w:r>
      <w:r w:rsidRPr="00DC2D0D">
        <w:rPr>
          <w:rFonts w:ascii="Arial" w:hAnsi="Arial" w:cs="Arial"/>
          <w:i/>
          <w:lang w:val="id-ID"/>
        </w:rPr>
        <w:t xml:space="preserve"> client</w:t>
      </w:r>
      <w:r>
        <w:rPr>
          <w:rFonts w:ascii="Arial" w:hAnsi="Arial" w:cs="Arial"/>
          <w:lang w:val="id-ID"/>
        </w:rPr>
        <w:t xml:space="preserve"> </w:t>
      </w:r>
      <w:r w:rsidRPr="00DC2D0D">
        <w:rPr>
          <w:rFonts w:ascii="Arial" w:hAnsi="Arial" w:cs="Arial"/>
          <w:i/>
          <w:lang w:val="id-ID"/>
        </w:rPr>
        <w:t>ke active direktory windows server 2003</w:t>
      </w:r>
      <w:r>
        <w:rPr>
          <w:rFonts w:ascii="Arial" w:hAnsi="Arial" w:cs="Arial"/>
          <w:lang w:val="id-ID"/>
        </w:rPr>
        <w:t>.</w:t>
      </w:r>
    </w:p>
    <w:p w:rsidR="00DC2D0D" w:rsidRPr="002B5128" w:rsidRDefault="00DC2D0D" w:rsidP="00DC2D0D">
      <w:pPr>
        <w:tabs>
          <w:tab w:val="num" w:pos="90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0A5D11" w:rsidRDefault="000A5D11" w:rsidP="000A5D1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id-ID"/>
        </w:rPr>
      </w:pPr>
    </w:p>
    <w:p w:rsidR="00876B09" w:rsidRDefault="00BF72F4"/>
    <w:sectPr w:rsidR="00876B09" w:rsidSect="00A06DB7">
      <w:headerReference w:type="default" r:id="rId8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F4" w:rsidRDefault="00BF72F4" w:rsidP="00A27250">
      <w:r>
        <w:separator/>
      </w:r>
    </w:p>
  </w:endnote>
  <w:endnote w:type="continuationSeparator" w:id="1">
    <w:p w:rsidR="00BF72F4" w:rsidRDefault="00BF72F4" w:rsidP="00A2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F4" w:rsidRDefault="00BF72F4" w:rsidP="00A27250">
      <w:r>
        <w:separator/>
      </w:r>
    </w:p>
  </w:footnote>
  <w:footnote w:type="continuationSeparator" w:id="1">
    <w:p w:rsidR="00BF72F4" w:rsidRDefault="00BF72F4" w:rsidP="00A2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340"/>
      <w:docPartObj>
        <w:docPartGallery w:val="Page Numbers (Top of Page)"/>
        <w:docPartUnique/>
      </w:docPartObj>
    </w:sdtPr>
    <w:sdtContent>
      <w:p w:rsidR="00A27250" w:rsidRDefault="004D6B16">
        <w:pPr>
          <w:pStyle w:val="Header"/>
          <w:jc w:val="right"/>
        </w:pPr>
        <w:fldSimple w:instr=" PAGE   \* MERGEFORMAT ">
          <w:r w:rsidR="00F47739">
            <w:rPr>
              <w:noProof/>
            </w:rPr>
            <w:t>4</w:t>
          </w:r>
        </w:fldSimple>
      </w:p>
    </w:sdtContent>
  </w:sdt>
  <w:p w:rsidR="00A27250" w:rsidRDefault="00A27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AF8"/>
    <w:multiLevelType w:val="hybridMultilevel"/>
    <w:tmpl w:val="7B20E8F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130292"/>
    <w:multiLevelType w:val="multilevel"/>
    <w:tmpl w:val="A45E36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631983"/>
    <w:multiLevelType w:val="hybridMultilevel"/>
    <w:tmpl w:val="CB003E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BD6ADC"/>
    <w:multiLevelType w:val="hybridMultilevel"/>
    <w:tmpl w:val="76783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AE5"/>
    <w:rsid w:val="000513B4"/>
    <w:rsid w:val="00084F31"/>
    <w:rsid w:val="000A5D11"/>
    <w:rsid w:val="000A7EBB"/>
    <w:rsid w:val="000F5B3F"/>
    <w:rsid w:val="00135A1A"/>
    <w:rsid w:val="00214967"/>
    <w:rsid w:val="00340992"/>
    <w:rsid w:val="00345E51"/>
    <w:rsid w:val="003D2C33"/>
    <w:rsid w:val="003F28F1"/>
    <w:rsid w:val="00443A3E"/>
    <w:rsid w:val="004D6B16"/>
    <w:rsid w:val="00697356"/>
    <w:rsid w:val="007545D0"/>
    <w:rsid w:val="007A63C2"/>
    <w:rsid w:val="00827ED6"/>
    <w:rsid w:val="009800CC"/>
    <w:rsid w:val="00A06DB7"/>
    <w:rsid w:val="00A27250"/>
    <w:rsid w:val="00B12AE5"/>
    <w:rsid w:val="00BF72F4"/>
    <w:rsid w:val="00C65044"/>
    <w:rsid w:val="00CB2F38"/>
    <w:rsid w:val="00DC2D0D"/>
    <w:rsid w:val="00EF2A47"/>
    <w:rsid w:val="00F4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11"/>
    <w:rPr>
      <w:rFonts w:ascii="Tahoma" w:eastAsia="Times New Roman" w:hAnsi="Tahoma" w:cs="Tahoma"/>
      <w:sz w:val="16"/>
      <w:szCs w:val="16"/>
      <w:lang w:val="en-US"/>
    </w:rPr>
  </w:style>
  <w:style w:type="paragraph" w:customStyle="1" w:styleId="pj">
    <w:name w:val="pj"/>
    <w:basedOn w:val="Normal"/>
    <w:rsid w:val="000A7EBB"/>
    <w:pPr>
      <w:spacing w:before="100" w:beforeAutospacing="1" w:after="100" w:afterAutospacing="1"/>
    </w:pPr>
    <w:rPr>
      <w:lang w:val="id-ID" w:eastAsia="id-ID"/>
    </w:rPr>
  </w:style>
  <w:style w:type="character" w:customStyle="1" w:styleId="nw">
    <w:name w:val="nw"/>
    <w:basedOn w:val="DefaultParagraphFont"/>
    <w:rsid w:val="000A7EBB"/>
  </w:style>
  <w:style w:type="character" w:customStyle="1" w:styleId="ff8">
    <w:name w:val="ff8"/>
    <w:basedOn w:val="DefaultParagraphFont"/>
    <w:rsid w:val="000A7EBB"/>
  </w:style>
  <w:style w:type="character" w:customStyle="1" w:styleId="ff6">
    <w:name w:val="ff6"/>
    <w:basedOn w:val="DefaultParagraphFont"/>
    <w:rsid w:val="000A7EBB"/>
  </w:style>
  <w:style w:type="character" w:customStyle="1" w:styleId="ib">
    <w:name w:val="ib"/>
    <w:basedOn w:val="DefaultParagraphFont"/>
    <w:rsid w:val="000A7EBB"/>
  </w:style>
  <w:style w:type="paragraph" w:styleId="FootnoteText">
    <w:name w:val="footnote text"/>
    <w:basedOn w:val="Normal"/>
    <w:link w:val="FootnoteTextChar"/>
    <w:uiPriority w:val="99"/>
    <w:semiHidden/>
    <w:unhideWhenUsed/>
    <w:rsid w:val="00A27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25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2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7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27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2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A3EB-FF42-46E1-AC80-857EBF5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2010-10-16T08:24:00Z</dcterms:created>
  <dcterms:modified xsi:type="dcterms:W3CDTF">2011-02-21T08:37:00Z</dcterms:modified>
</cp:coreProperties>
</file>