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75" w:rsidRDefault="006C73A8" w:rsidP="005E5424">
      <w:pPr>
        <w:pStyle w:val="Heading1"/>
        <w:tabs>
          <w:tab w:val="center" w:pos="3969"/>
          <w:tab w:val="left" w:pos="604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F4549" w:rsidRPr="009736A5">
        <w:rPr>
          <w:sz w:val="28"/>
          <w:szCs w:val="28"/>
        </w:rPr>
        <w:t xml:space="preserve">DAFTAR </w:t>
      </w:r>
      <w:r w:rsidR="003B5644">
        <w:rPr>
          <w:sz w:val="28"/>
          <w:szCs w:val="28"/>
        </w:rPr>
        <w:t>GAMBAR</w:t>
      </w:r>
      <w:r>
        <w:rPr>
          <w:sz w:val="28"/>
          <w:szCs w:val="28"/>
        </w:rPr>
        <w:tab/>
      </w:r>
    </w:p>
    <w:p w:rsidR="006C73A8" w:rsidRPr="006C73A8" w:rsidRDefault="006C73A8" w:rsidP="005E5424">
      <w:pPr>
        <w:spacing w:line="480" w:lineRule="auto"/>
      </w:pPr>
    </w:p>
    <w:p w:rsidR="006C73A8" w:rsidRDefault="006C73A8" w:rsidP="005E5424">
      <w:pPr>
        <w:tabs>
          <w:tab w:val="left" w:leader="dot" w:pos="7560"/>
        </w:tabs>
        <w:spacing w:line="480" w:lineRule="auto"/>
      </w:pPr>
      <w:r>
        <w:t>Gambar 2.1 Diagram</w:t>
      </w:r>
      <w:r w:rsidR="00595233">
        <w:t xml:space="preserve"> Blok Sistem Komputer</w:t>
      </w:r>
      <w:r w:rsidR="00451FF6">
        <w:tab/>
      </w:r>
      <w:r w:rsidR="00595233">
        <w:t>5</w:t>
      </w:r>
    </w:p>
    <w:p w:rsidR="006C73A8" w:rsidRDefault="00451FF6" w:rsidP="005E5424">
      <w:pPr>
        <w:tabs>
          <w:tab w:val="left" w:leader="dot" w:pos="7560"/>
        </w:tabs>
        <w:spacing w:line="480" w:lineRule="auto"/>
      </w:pPr>
      <w:r>
        <w:t xml:space="preserve">Gambar 2.2 </w:t>
      </w:r>
      <w:r w:rsidR="00595233">
        <w:t>Tata Letak Register Port Paralel</w:t>
      </w:r>
      <w:r>
        <w:tab/>
      </w:r>
      <w:r w:rsidR="00595233">
        <w:t>8</w:t>
      </w:r>
    </w:p>
    <w:p w:rsidR="006C73A8" w:rsidRDefault="006C73A8" w:rsidP="005E5424">
      <w:pPr>
        <w:tabs>
          <w:tab w:val="left" w:leader="dot" w:pos="7560"/>
        </w:tabs>
        <w:spacing w:line="480" w:lineRule="auto"/>
      </w:pPr>
      <w:r>
        <w:t xml:space="preserve">Gambar 2.3 </w:t>
      </w:r>
      <w:r w:rsidR="00595233">
        <w:t>Konfigurasi Pin ADC 0809</w:t>
      </w:r>
      <w:r>
        <w:tab/>
      </w:r>
      <w:r w:rsidR="00595233">
        <w:t>11</w:t>
      </w:r>
    </w:p>
    <w:p w:rsidR="006C73A8" w:rsidRDefault="006C73A8" w:rsidP="005E5424">
      <w:pPr>
        <w:tabs>
          <w:tab w:val="left" w:leader="dot" w:pos="7560"/>
        </w:tabs>
        <w:spacing w:line="480" w:lineRule="auto"/>
      </w:pPr>
      <w:r>
        <w:t>Gam</w:t>
      </w:r>
      <w:r w:rsidR="0099133E">
        <w:t>bar 2.4</w:t>
      </w:r>
      <w:r w:rsidR="00451FF6">
        <w:t xml:space="preserve"> Blok Diagram </w:t>
      </w:r>
      <w:r w:rsidR="00595233">
        <w:t>ADC 0809</w:t>
      </w:r>
      <w:r w:rsidR="00451FF6">
        <w:tab/>
      </w:r>
      <w:r w:rsidR="00595233">
        <w:t>11</w:t>
      </w:r>
    </w:p>
    <w:p w:rsidR="0099133E" w:rsidRDefault="0099133E" w:rsidP="005E5424">
      <w:pPr>
        <w:tabs>
          <w:tab w:val="left" w:leader="dot" w:pos="7560"/>
        </w:tabs>
        <w:spacing w:line="480" w:lineRule="auto"/>
      </w:pPr>
      <w:r>
        <w:t xml:space="preserve">Gambar 2.5 </w:t>
      </w:r>
      <w:r w:rsidR="00595233">
        <w:t>Rangkaian Umum Untuk Aplikasi</w:t>
      </w:r>
      <w:r>
        <w:tab/>
        <w:t>1</w:t>
      </w:r>
      <w:r w:rsidR="00595233">
        <w:t>3</w:t>
      </w:r>
    </w:p>
    <w:p w:rsidR="006C73A8" w:rsidRDefault="0099133E" w:rsidP="005E5424">
      <w:pPr>
        <w:tabs>
          <w:tab w:val="left" w:leader="dot" w:pos="7560"/>
        </w:tabs>
        <w:spacing w:line="480" w:lineRule="auto"/>
      </w:pPr>
      <w:r>
        <w:t>Gambar 2.6</w:t>
      </w:r>
      <w:r w:rsidR="006C73A8">
        <w:t xml:space="preserve"> </w:t>
      </w:r>
      <w:r w:rsidR="00595233">
        <w:t>NE / SE 555 Takstabil</w:t>
      </w:r>
      <w:r>
        <w:tab/>
        <w:t>1</w:t>
      </w:r>
      <w:r w:rsidR="00595233">
        <w:t>5</w:t>
      </w:r>
    </w:p>
    <w:p w:rsidR="006C73A8" w:rsidRDefault="0099133E" w:rsidP="005E5424">
      <w:pPr>
        <w:tabs>
          <w:tab w:val="left" w:leader="dot" w:pos="7560"/>
        </w:tabs>
        <w:spacing w:line="480" w:lineRule="auto"/>
      </w:pPr>
      <w:r>
        <w:t>Gambar 2.7</w:t>
      </w:r>
      <w:r w:rsidR="00595233">
        <w:t xml:space="preserve"> Interface ADC 0809 dengan Port Paralel</w:t>
      </w:r>
      <w:r>
        <w:tab/>
        <w:t>1</w:t>
      </w:r>
      <w:r w:rsidR="00595233">
        <w:t>7</w:t>
      </w:r>
    </w:p>
    <w:p w:rsidR="00595233" w:rsidRDefault="00595233" w:rsidP="005E5424">
      <w:pPr>
        <w:tabs>
          <w:tab w:val="left" w:leader="dot" w:pos="7560"/>
        </w:tabs>
        <w:spacing w:line="480" w:lineRule="auto"/>
      </w:pPr>
      <w:r>
        <w:t>Gambar 2.8 Hubungan ADC 0809 dengan NE 555</w:t>
      </w:r>
      <w:r>
        <w:tab/>
        <w:t>18</w:t>
      </w:r>
    </w:p>
    <w:p w:rsidR="00595233" w:rsidRDefault="00595233" w:rsidP="005E5424">
      <w:pPr>
        <w:tabs>
          <w:tab w:val="left" w:leader="dot" w:pos="7560"/>
        </w:tabs>
        <w:spacing w:line="480" w:lineRule="auto"/>
      </w:pPr>
      <w:r>
        <w:t>Gambar 2.9 Diagram Alir Program Utama</w:t>
      </w:r>
      <w:r>
        <w:tab/>
        <w:t>19</w:t>
      </w:r>
    </w:p>
    <w:p w:rsidR="0086007D" w:rsidRPr="00823405" w:rsidRDefault="006B3310" w:rsidP="005E5424">
      <w:pPr>
        <w:tabs>
          <w:tab w:val="left" w:leader="dot" w:pos="7560"/>
        </w:tabs>
        <w:spacing w:line="480" w:lineRule="auto"/>
      </w:pPr>
      <w:r>
        <w:t>Gambar 3.1</w:t>
      </w:r>
      <w:r w:rsidR="00595233">
        <w:t xml:space="preserve"> Tampilan Osciloscope pin no. 3 NE 555</w:t>
      </w:r>
      <w:r w:rsidR="00E50F57">
        <w:tab/>
      </w:r>
      <w:r w:rsidR="00595233">
        <w:t>20</w:t>
      </w:r>
    </w:p>
    <w:p w:rsidR="00103270" w:rsidRDefault="006B3310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  <w:r>
        <w:t>Gambar 3.2</w:t>
      </w:r>
      <w:r w:rsidR="00595233">
        <w:t xml:space="preserve"> Tampilan Program</w:t>
      </w:r>
      <w:r w:rsidR="00E50F57">
        <w:tab/>
      </w:r>
      <w:r w:rsidR="00595233">
        <w:t>28</w:t>
      </w: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p w:rsidR="00856148" w:rsidRDefault="00856148" w:rsidP="005E5424">
      <w:pPr>
        <w:tabs>
          <w:tab w:val="left" w:leader="dot" w:pos="7560"/>
          <w:tab w:val="left" w:leader="dot" w:pos="9360"/>
          <w:tab w:val="left" w:leader="dot" w:pos="9900"/>
        </w:tabs>
        <w:spacing w:line="480" w:lineRule="auto"/>
      </w:pPr>
    </w:p>
    <w:sectPr w:rsidR="00856148" w:rsidSect="00924F21">
      <w:footerReference w:type="even" r:id="rId7"/>
      <w:footerReference w:type="default" r:id="rId8"/>
      <w:pgSz w:w="11907" w:h="16840" w:code="9"/>
      <w:pgMar w:top="2268" w:right="1701" w:bottom="1701" w:left="2268" w:header="1134" w:footer="1134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37" w:rsidRDefault="00461E37">
      <w:r>
        <w:separator/>
      </w:r>
    </w:p>
  </w:endnote>
  <w:endnote w:type="continuationSeparator" w:id="1">
    <w:p w:rsidR="00461E37" w:rsidRDefault="0046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5B" w:rsidRDefault="001C6041" w:rsidP="004006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58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85B" w:rsidRDefault="005158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85B" w:rsidRPr="00C974FD" w:rsidRDefault="00C974FD" w:rsidP="003B5644">
    <w:pPr>
      <w:pStyle w:val="Footer"/>
      <w:jc w:val="center"/>
    </w:pPr>
    <w:r w:rsidRPr="00C974FD">
      <w:rPr>
        <w:rStyle w:val="PageNumber"/>
      </w:rPr>
      <w:t>i</w:t>
    </w:r>
    <w:r w:rsidR="001C6041" w:rsidRPr="00C974FD">
      <w:rPr>
        <w:rStyle w:val="PageNumber"/>
      </w:rPr>
      <w:fldChar w:fldCharType="begin"/>
    </w:r>
    <w:r w:rsidR="0051585B" w:rsidRPr="00C974FD">
      <w:rPr>
        <w:rStyle w:val="PageNumber"/>
      </w:rPr>
      <w:instrText xml:space="preserve"> PAGE </w:instrText>
    </w:r>
    <w:r w:rsidR="001C6041" w:rsidRPr="00C974FD">
      <w:rPr>
        <w:rStyle w:val="PageNumber"/>
      </w:rPr>
      <w:fldChar w:fldCharType="separate"/>
    </w:r>
    <w:r>
      <w:rPr>
        <w:rStyle w:val="PageNumber"/>
        <w:noProof/>
      </w:rPr>
      <w:t>x</w:t>
    </w:r>
    <w:r w:rsidR="001C6041" w:rsidRPr="00C974F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37" w:rsidRDefault="00461E37">
      <w:r>
        <w:separator/>
      </w:r>
    </w:p>
  </w:footnote>
  <w:footnote w:type="continuationSeparator" w:id="1">
    <w:p w:rsidR="00461E37" w:rsidRDefault="00461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1E9"/>
    <w:multiLevelType w:val="multilevel"/>
    <w:tmpl w:val="F2589D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1425015B"/>
    <w:multiLevelType w:val="multilevel"/>
    <w:tmpl w:val="8B3294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A7B6538"/>
    <w:multiLevelType w:val="multilevel"/>
    <w:tmpl w:val="E158927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93A2438"/>
    <w:multiLevelType w:val="multilevel"/>
    <w:tmpl w:val="591A903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70105C0E"/>
    <w:multiLevelType w:val="multilevel"/>
    <w:tmpl w:val="A700187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549"/>
    <w:rsid w:val="000078C3"/>
    <w:rsid w:val="0001107F"/>
    <w:rsid w:val="000154AF"/>
    <w:rsid w:val="00015CD4"/>
    <w:rsid w:val="00080C9E"/>
    <w:rsid w:val="000B7EC5"/>
    <w:rsid w:val="00103270"/>
    <w:rsid w:val="001040B2"/>
    <w:rsid w:val="001355BA"/>
    <w:rsid w:val="001463D1"/>
    <w:rsid w:val="00163138"/>
    <w:rsid w:val="00165546"/>
    <w:rsid w:val="001664BA"/>
    <w:rsid w:val="001878CA"/>
    <w:rsid w:val="001A7527"/>
    <w:rsid w:val="001C6041"/>
    <w:rsid w:val="001E1AE8"/>
    <w:rsid w:val="001E57A0"/>
    <w:rsid w:val="001F3A3C"/>
    <w:rsid w:val="0020501E"/>
    <w:rsid w:val="00212A93"/>
    <w:rsid w:val="002234F9"/>
    <w:rsid w:val="0022407C"/>
    <w:rsid w:val="00277540"/>
    <w:rsid w:val="00280E4C"/>
    <w:rsid w:val="002C191F"/>
    <w:rsid w:val="00315EB9"/>
    <w:rsid w:val="00331D60"/>
    <w:rsid w:val="00361A03"/>
    <w:rsid w:val="00377779"/>
    <w:rsid w:val="003B5644"/>
    <w:rsid w:val="003C29C3"/>
    <w:rsid w:val="003E26B4"/>
    <w:rsid w:val="003F2180"/>
    <w:rsid w:val="0040067B"/>
    <w:rsid w:val="00422535"/>
    <w:rsid w:val="00424767"/>
    <w:rsid w:val="00431439"/>
    <w:rsid w:val="00440DCD"/>
    <w:rsid w:val="00451FF6"/>
    <w:rsid w:val="00454EFF"/>
    <w:rsid w:val="00460D64"/>
    <w:rsid w:val="00461E37"/>
    <w:rsid w:val="00462D52"/>
    <w:rsid w:val="00482F7F"/>
    <w:rsid w:val="0048467B"/>
    <w:rsid w:val="00486458"/>
    <w:rsid w:val="004A0662"/>
    <w:rsid w:val="004B413F"/>
    <w:rsid w:val="004D6DB5"/>
    <w:rsid w:val="00500F2C"/>
    <w:rsid w:val="00510C40"/>
    <w:rsid w:val="0051585B"/>
    <w:rsid w:val="005446FA"/>
    <w:rsid w:val="0054722F"/>
    <w:rsid w:val="005676A1"/>
    <w:rsid w:val="005711C4"/>
    <w:rsid w:val="00573618"/>
    <w:rsid w:val="00595233"/>
    <w:rsid w:val="005E04FD"/>
    <w:rsid w:val="005E5424"/>
    <w:rsid w:val="005F671F"/>
    <w:rsid w:val="00610C5E"/>
    <w:rsid w:val="006174EF"/>
    <w:rsid w:val="00640E8E"/>
    <w:rsid w:val="0065630B"/>
    <w:rsid w:val="00665884"/>
    <w:rsid w:val="006B3310"/>
    <w:rsid w:val="006C3CA1"/>
    <w:rsid w:val="006C4F42"/>
    <w:rsid w:val="006C73A8"/>
    <w:rsid w:val="006D662F"/>
    <w:rsid w:val="006D6AC3"/>
    <w:rsid w:val="006F3E24"/>
    <w:rsid w:val="006F3FE1"/>
    <w:rsid w:val="00707EDF"/>
    <w:rsid w:val="00714D60"/>
    <w:rsid w:val="00740867"/>
    <w:rsid w:val="00757EBF"/>
    <w:rsid w:val="00776132"/>
    <w:rsid w:val="00783CB0"/>
    <w:rsid w:val="007876F4"/>
    <w:rsid w:val="008014A5"/>
    <w:rsid w:val="00810B7B"/>
    <w:rsid w:val="00823405"/>
    <w:rsid w:val="00852095"/>
    <w:rsid w:val="008545EA"/>
    <w:rsid w:val="00856148"/>
    <w:rsid w:val="0086007D"/>
    <w:rsid w:val="00871C97"/>
    <w:rsid w:val="00892F80"/>
    <w:rsid w:val="008D6755"/>
    <w:rsid w:val="008F2820"/>
    <w:rsid w:val="00924F21"/>
    <w:rsid w:val="009258E1"/>
    <w:rsid w:val="009361DB"/>
    <w:rsid w:val="009441E1"/>
    <w:rsid w:val="00946199"/>
    <w:rsid w:val="00952875"/>
    <w:rsid w:val="00954741"/>
    <w:rsid w:val="00956BDE"/>
    <w:rsid w:val="009736A5"/>
    <w:rsid w:val="0099133E"/>
    <w:rsid w:val="009A31EB"/>
    <w:rsid w:val="009A61A0"/>
    <w:rsid w:val="009B1FAB"/>
    <w:rsid w:val="009C6A0A"/>
    <w:rsid w:val="009D05EF"/>
    <w:rsid w:val="009F1D47"/>
    <w:rsid w:val="00A24A01"/>
    <w:rsid w:val="00A511CD"/>
    <w:rsid w:val="00A54FB1"/>
    <w:rsid w:val="00A635CE"/>
    <w:rsid w:val="00A8143E"/>
    <w:rsid w:val="00A84526"/>
    <w:rsid w:val="00AC7C9F"/>
    <w:rsid w:val="00AF0BA4"/>
    <w:rsid w:val="00B1462B"/>
    <w:rsid w:val="00B26119"/>
    <w:rsid w:val="00B36168"/>
    <w:rsid w:val="00B645DF"/>
    <w:rsid w:val="00B7289E"/>
    <w:rsid w:val="00B91FE6"/>
    <w:rsid w:val="00BA6C91"/>
    <w:rsid w:val="00BB37B1"/>
    <w:rsid w:val="00BC2AC2"/>
    <w:rsid w:val="00C321F7"/>
    <w:rsid w:val="00C55495"/>
    <w:rsid w:val="00C60804"/>
    <w:rsid w:val="00C71646"/>
    <w:rsid w:val="00C7778F"/>
    <w:rsid w:val="00C867E5"/>
    <w:rsid w:val="00C87E56"/>
    <w:rsid w:val="00C974FD"/>
    <w:rsid w:val="00CA1E92"/>
    <w:rsid w:val="00CC1D66"/>
    <w:rsid w:val="00CD046E"/>
    <w:rsid w:val="00CF4549"/>
    <w:rsid w:val="00D03F2E"/>
    <w:rsid w:val="00D13766"/>
    <w:rsid w:val="00D31FA6"/>
    <w:rsid w:val="00D332E8"/>
    <w:rsid w:val="00D63170"/>
    <w:rsid w:val="00D73656"/>
    <w:rsid w:val="00D737D0"/>
    <w:rsid w:val="00DA7A93"/>
    <w:rsid w:val="00E047D6"/>
    <w:rsid w:val="00E04D21"/>
    <w:rsid w:val="00E06743"/>
    <w:rsid w:val="00E2192D"/>
    <w:rsid w:val="00E26466"/>
    <w:rsid w:val="00E50F57"/>
    <w:rsid w:val="00E57667"/>
    <w:rsid w:val="00E72790"/>
    <w:rsid w:val="00EB1261"/>
    <w:rsid w:val="00EC5941"/>
    <w:rsid w:val="00ED065A"/>
    <w:rsid w:val="00F16C6C"/>
    <w:rsid w:val="00F67013"/>
    <w:rsid w:val="00F74D17"/>
    <w:rsid w:val="00F946E2"/>
    <w:rsid w:val="00FA7A18"/>
    <w:rsid w:val="00FC7666"/>
    <w:rsid w:val="00FD0C34"/>
    <w:rsid w:val="00FF1728"/>
    <w:rsid w:val="00F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041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CF45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50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01E"/>
  </w:style>
  <w:style w:type="paragraph" w:styleId="Header">
    <w:name w:val="header"/>
    <w:basedOn w:val="Normal"/>
    <w:rsid w:val="009736A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0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Qta19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subject/>
  <dc:creator>Kheisya</dc:creator>
  <cp:keywords/>
  <dc:description/>
  <cp:lastModifiedBy>Jemmy</cp:lastModifiedBy>
  <cp:revision>3</cp:revision>
  <cp:lastPrinted>2007-07-31T17:42:00Z</cp:lastPrinted>
  <dcterms:created xsi:type="dcterms:W3CDTF">2008-01-04T23:25:00Z</dcterms:created>
  <dcterms:modified xsi:type="dcterms:W3CDTF">2008-01-04T10:13:00Z</dcterms:modified>
</cp:coreProperties>
</file>