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8B" w:rsidRPr="00E8689C" w:rsidRDefault="009C7E48" w:rsidP="00E8689C">
      <w:pPr>
        <w:pStyle w:val="NoSpacing"/>
        <w:spacing w:line="480" w:lineRule="auto"/>
        <w:jc w:val="center"/>
        <w:rPr>
          <w:rFonts w:ascii="Verdana" w:hAnsi="Verdana"/>
          <w:b/>
          <w:sz w:val="28"/>
          <w:szCs w:val="28"/>
        </w:rPr>
      </w:pPr>
      <w:r>
        <w:rPr>
          <w:rFonts w:ascii="Verdana" w:hAnsi="Verdana"/>
          <w:b/>
          <w:sz w:val="28"/>
          <w:szCs w:val="28"/>
        </w:rPr>
        <w:t>BAB I</w:t>
      </w:r>
    </w:p>
    <w:p w:rsidR="00747C95" w:rsidRPr="00E8689C" w:rsidRDefault="009C7E48" w:rsidP="00E8689C">
      <w:pPr>
        <w:pStyle w:val="NoSpacing"/>
        <w:spacing w:line="480" w:lineRule="auto"/>
        <w:jc w:val="center"/>
        <w:rPr>
          <w:rFonts w:ascii="Verdana" w:hAnsi="Verdana"/>
          <w:b/>
          <w:sz w:val="28"/>
          <w:szCs w:val="28"/>
        </w:rPr>
      </w:pPr>
      <w:r>
        <w:rPr>
          <w:rFonts w:ascii="Verdana" w:hAnsi="Verdana"/>
          <w:b/>
          <w:sz w:val="28"/>
          <w:szCs w:val="28"/>
        </w:rPr>
        <w:t>PENDAHULUAN</w:t>
      </w:r>
    </w:p>
    <w:p w:rsidR="008D3D78" w:rsidRDefault="008D3D78" w:rsidP="008D3D78"/>
    <w:p w:rsidR="00A42E95" w:rsidRPr="00860F73" w:rsidRDefault="008D3D78" w:rsidP="00A42E95">
      <w:pPr>
        <w:pStyle w:val="ListParagraph"/>
        <w:numPr>
          <w:ilvl w:val="1"/>
          <w:numId w:val="7"/>
        </w:numPr>
        <w:ind w:left="567" w:hanging="567"/>
        <w:rPr>
          <w:rFonts w:ascii="Verdana" w:hAnsi="Verdana"/>
          <w:b/>
          <w:sz w:val="24"/>
          <w:szCs w:val="24"/>
        </w:rPr>
      </w:pPr>
      <w:r w:rsidRPr="00860F73">
        <w:rPr>
          <w:rFonts w:ascii="Verdana" w:hAnsi="Verdana"/>
          <w:b/>
          <w:sz w:val="24"/>
          <w:szCs w:val="24"/>
        </w:rPr>
        <w:t>Latar Belakang Masalah</w:t>
      </w:r>
    </w:p>
    <w:p w:rsidR="00DD49A2" w:rsidRDefault="00DD49A2" w:rsidP="00A42E95">
      <w:pPr>
        <w:pStyle w:val="ListParagraph"/>
        <w:ind w:left="567"/>
        <w:rPr>
          <w:rFonts w:ascii="Verdana" w:hAnsi="Verdana"/>
          <w:sz w:val="24"/>
          <w:szCs w:val="24"/>
        </w:rPr>
      </w:pPr>
    </w:p>
    <w:p w:rsidR="00B301D8" w:rsidRDefault="00A42E95" w:rsidP="00B301D8">
      <w:pPr>
        <w:pStyle w:val="ListParagraph"/>
        <w:spacing w:line="480" w:lineRule="auto"/>
        <w:ind w:left="0" w:firstLine="567"/>
        <w:jc w:val="both"/>
        <w:rPr>
          <w:rFonts w:ascii="Verdana" w:hAnsi="Verdana"/>
          <w:sz w:val="24"/>
          <w:szCs w:val="24"/>
        </w:rPr>
      </w:pPr>
      <w:r w:rsidRPr="00A42E95">
        <w:rPr>
          <w:rFonts w:ascii="Verdana" w:hAnsi="Verdana"/>
          <w:sz w:val="24"/>
          <w:szCs w:val="24"/>
        </w:rPr>
        <w:t>Shalat sebagai rukun islam yang kedua memiliki kedudukan yang sangat penting bagi kehidupan setiap pribadi muslim. Bila Islam diibaratkan sebagai sebuah bangunan, maka shalatlah sebagai tiangnya. Shalatlah pula yang merupakan amal ibadah pertama yang akan dihisab oleh Allah Swt. dihari akhir kelak.</w:t>
      </w:r>
    </w:p>
    <w:p w:rsidR="00B301D8" w:rsidRDefault="00A42E95" w:rsidP="00B301D8">
      <w:pPr>
        <w:pStyle w:val="ListParagraph"/>
        <w:spacing w:line="480" w:lineRule="auto"/>
        <w:ind w:left="0" w:firstLine="567"/>
        <w:jc w:val="both"/>
        <w:rPr>
          <w:rFonts w:ascii="Verdana" w:hAnsi="Verdana"/>
          <w:sz w:val="24"/>
          <w:szCs w:val="24"/>
        </w:rPr>
      </w:pPr>
      <w:r w:rsidRPr="00A42E95">
        <w:rPr>
          <w:rFonts w:ascii="Verdana" w:hAnsi="Verdana"/>
          <w:sz w:val="24"/>
          <w:szCs w:val="24"/>
        </w:rPr>
        <w:t>Ada 2 hal yang berhubungan dengan shalat,</w:t>
      </w:r>
      <w:r w:rsidR="00F754BF">
        <w:rPr>
          <w:rFonts w:ascii="Verdana" w:hAnsi="Verdana"/>
          <w:sz w:val="24"/>
          <w:szCs w:val="24"/>
        </w:rPr>
        <w:t xml:space="preserve"> yaitu arah dan waktu. Y</w:t>
      </w:r>
      <w:r w:rsidRPr="00A42E95">
        <w:rPr>
          <w:rFonts w:ascii="Verdana" w:hAnsi="Verdana"/>
          <w:sz w:val="24"/>
          <w:szCs w:val="24"/>
        </w:rPr>
        <w:t>ang pertama adalah shalat harus dilakukan menghadap kiblat (arah ka’bah) Mekah. Maka sudah barang tentu setiap daerah memiliki arah kiblat yang berbeda, bergantung pada letaknya secara geografis dipermukaan bumi.</w:t>
      </w:r>
    </w:p>
    <w:p w:rsidR="00B301D8" w:rsidRDefault="00F754BF" w:rsidP="00B301D8">
      <w:pPr>
        <w:pStyle w:val="ListParagraph"/>
        <w:spacing w:line="480" w:lineRule="auto"/>
        <w:ind w:left="0" w:firstLine="567"/>
        <w:jc w:val="both"/>
        <w:rPr>
          <w:rFonts w:ascii="Verdana" w:hAnsi="Verdana"/>
          <w:sz w:val="24"/>
          <w:szCs w:val="24"/>
        </w:rPr>
      </w:pPr>
      <w:r>
        <w:rPr>
          <w:rFonts w:ascii="Verdana" w:hAnsi="Verdana"/>
          <w:sz w:val="24"/>
          <w:szCs w:val="24"/>
        </w:rPr>
        <w:t>Y</w:t>
      </w:r>
      <w:r w:rsidR="00A42E95" w:rsidRPr="00A42E95">
        <w:rPr>
          <w:rFonts w:ascii="Verdana" w:hAnsi="Verdana"/>
          <w:sz w:val="24"/>
          <w:szCs w:val="24"/>
        </w:rPr>
        <w:t>ang kedua adalah pelaksanaannya harus dilakukan sesuai dengan waktunya. Namun penentuan awal waktu shalat tidaklah sama untuk semua kondisinya, bergantung pada lintang dan bujur tempat, deklinasi, tinggi matahari, saat matahari berkulminasi, sudut waktu matahari, dan ihtiyat.</w:t>
      </w:r>
    </w:p>
    <w:p w:rsidR="00751B3A" w:rsidRDefault="00A42E95" w:rsidP="00A95EE7">
      <w:pPr>
        <w:pStyle w:val="ListParagraph"/>
        <w:spacing w:line="480" w:lineRule="auto"/>
        <w:ind w:left="0" w:firstLine="567"/>
        <w:jc w:val="both"/>
        <w:rPr>
          <w:rFonts w:ascii="Verdana" w:hAnsi="Verdana"/>
          <w:sz w:val="24"/>
          <w:szCs w:val="24"/>
        </w:rPr>
      </w:pPr>
      <w:r w:rsidRPr="00A42E95">
        <w:rPr>
          <w:rFonts w:ascii="Verdana" w:hAnsi="Verdana"/>
          <w:sz w:val="24"/>
          <w:szCs w:val="24"/>
        </w:rPr>
        <w:t>Dengan ilmu falak, setiap muslim dapat dapat memastikan kemana arah kiblat bagi suatu tempat di permukaan bumi yang</w:t>
      </w:r>
      <w:r w:rsidR="00D27759">
        <w:rPr>
          <w:rFonts w:ascii="Verdana" w:hAnsi="Verdana"/>
          <w:sz w:val="24"/>
          <w:szCs w:val="24"/>
        </w:rPr>
        <w:t xml:space="preserve"> </w:t>
      </w:r>
      <w:r w:rsidRPr="00A42E95">
        <w:rPr>
          <w:rFonts w:ascii="Verdana" w:hAnsi="Verdana"/>
          <w:sz w:val="24"/>
          <w:szCs w:val="24"/>
        </w:rPr>
        <w:lastRenderedPageBreak/>
        <w:t>jauh dari Mekah. Dengannya pula setiap muslim dapat mengetahui waktu shalat sudah tiba</w:t>
      </w:r>
      <w:r w:rsidR="00962D48">
        <w:rPr>
          <w:rFonts w:ascii="Verdana" w:hAnsi="Verdana"/>
          <w:sz w:val="24"/>
          <w:szCs w:val="24"/>
        </w:rPr>
        <w:t>.</w:t>
      </w:r>
    </w:p>
    <w:p w:rsidR="00751B3A" w:rsidRPr="00860F73" w:rsidRDefault="00A42E95" w:rsidP="00751B3A">
      <w:pPr>
        <w:pStyle w:val="ListParagraph"/>
        <w:numPr>
          <w:ilvl w:val="1"/>
          <w:numId w:val="7"/>
        </w:numPr>
        <w:spacing w:line="480" w:lineRule="auto"/>
        <w:ind w:left="567" w:hanging="567"/>
        <w:jc w:val="both"/>
        <w:rPr>
          <w:rFonts w:ascii="Verdana" w:hAnsi="Verdana"/>
          <w:b/>
          <w:sz w:val="24"/>
          <w:szCs w:val="24"/>
        </w:rPr>
      </w:pPr>
      <w:r w:rsidRPr="00860F73">
        <w:rPr>
          <w:rFonts w:ascii="Verdana" w:hAnsi="Verdana"/>
          <w:b/>
          <w:sz w:val="24"/>
          <w:szCs w:val="24"/>
        </w:rPr>
        <w:t>Rumusan Masalah</w:t>
      </w:r>
    </w:p>
    <w:p w:rsidR="00362037" w:rsidRDefault="00751B3A" w:rsidP="00A95EE7">
      <w:pPr>
        <w:pStyle w:val="ListParagraph"/>
        <w:spacing w:line="480" w:lineRule="auto"/>
        <w:ind w:left="0" w:firstLine="567"/>
        <w:jc w:val="both"/>
        <w:rPr>
          <w:rFonts w:ascii="Verdana" w:hAnsi="Verdana"/>
          <w:sz w:val="24"/>
          <w:szCs w:val="24"/>
        </w:rPr>
      </w:pPr>
      <w:r w:rsidRPr="00751B3A">
        <w:rPr>
          <w:rFonts w:ascii="Verdana" w:hAnsi="Verdana"/>
          <w:sz w:val="24"/>
          <w:szCs w:val="24"/>
        </w:rPr>
        <w:t>Masalah yang akan diteliti adalah bagaimana membangun sebuah perangkat lunak yang dapat menentukan arah kiblat dan awal waktu shalat.</w:t>
      </w:r>
    </w:p>
    <w:p w:rsidR="00E71BD7" w:rsidRPr="00860F73" w:rsidRDefault="00A42E95" w:rsidP="00E71BD7">
      <w:pPr>
        <w:pStyle w:val="ListParagraph"/>
        <w:numPr>
          <w:ilvl w:val="1"/>
          <w:numId w:val="7"/>
        </w:numPr>
        <w:spacing w:line="480" w:lineRule="auto"/>
        <w:ind w:left="567" w:hanging="567"/>
        <w:jc w:val="both"/>
        <w:rPr>
          <w:rFonts w:ascii="Verdana" w:hAnsi="Verdana"/>
          <w:b/>
          <w:sz w:val="24"/>
          <w:szCs w:val="24"/>
        </w:rPr>
      </w:pPr>
      <w:r w:rsidRPr="00860F73">
        <w:rPr>
          <w:rFonts w:ascii="Verdana" w:hAnsi="Verdana"/>
          <w:b/>
          <w:sz w:val="24"/>
          <w:szCs w:val="24"/>
        </w:rPr>
        <w:t>Ruang Lingkup</w:t>
      </w:r>
    </w:p>
    <w:p w:rsidR="00B301D8" w:rsidRDefault="00E71BD7" w:rsidP="00B301D8">
      <w:pPr>
        <w:pStyle w:val="ListParagraph"/>
        <w:spacing w:line="480" w:lineRule="auto"/>
        <w:ind w:left="0" w:firstLine="567"/>
        <w:jc w:val="both"/>
        <w:rPr>
          <w:rFonts w:ascii="Verdana" w:hAnsi="Verdana"/>
          <w:sz w:val="24"/>
          <w:szCs w:val="24"/>
        </w:rPr>
      </w:pPr>
      <w:r w:rsidRPr="00E71BD7">
        <w:rPr>
          <w:rFonts w:ascii="Verdana" w:hAnsi="Verdana"/>
          <w:sz w:val="24"/>
          <w:szCs w:val="24"/>
        </w:rPr>
        <w:t>Lingkup permalasahan yang diteliti meliputi :</w:t>
      </w:r>
    </w:p>
    <w:p w:rsidR="00B301D8" w:rsidRDefault="00E71BD7" w:rsidP="00B301D8">
      <w:pPr>
        <w:pStyle w:val="ListParagraph"/>
        <w:numPr>
          <w:ilvl w:val="0"/>
          <w:numId w:val="9"/>
        </w:numPr>
        <w:spacing w:line="480" w:lineRule="auto"/>
        <w:ind w:left="851" w:hanging="284"/>
        <w:jc w:val="both"/>
        <w:rPr>
          <w:rFonts w:ascii="Verdana" w:hAnsi="Verdana"/>
          <w:sz w:val="24"/>
          <w:szCs w:val="24"/>
        </w:rPr>
      </w:pPr>
      <w:r>
        <w:rPr>
          <w:rFonts w:ascii="Verdana" w:hAnsi="Verdana"/>
          <w:sz w:val="24"/>
          <w:szCs w:val="24"/>
        </w:rPr>
        <w:t>Aplikasi dapat menentukan arah kiblat dan awal waktu shalat.</w:t>
      </w:r>
    </w:p>
    <w:p w:rsidR="00B301D8" w:rsidRDefault="00E71BD7" w:rsidP="00B301D8">
      <w:pPr>
        <w:pStyle w:val="ListParagraph"/>
        <w:numPr>
          <w:ilvl w:val="0"/>
          <w:numId w:val="9"/>
        </w:numPr>
        <w:spacing w:line="480" w:lineRule="auto"/>
        <w:ind w:left="851" w:hanging="284"/>
        <w:jc w:val="both"/>
        <w:rPr>
          <w:rFonts w:ascii="Verdana" w:hAnsi="Verdana"/>
          <w:sz w:val="24"/>
          <w:szCs w:val="24"/>
        </w:rPr>
      </w:pPr>
      <w:r w:rsidRPr="00B301D8">
        <w:rPr>
          <w:rFonts w:ascii="Verdana" w:hAnsi="Verdana"/>
          <w:sz w:val="24"/>
          <w:szCs w:val="24"/>
        </w:rPr>
        <w:t>Adzan akan berbunyi sesuai dengan waktu shalat yang telah ditentukan.</w:t>
      </w:r>
    </w:p>
    <w:p w:rsidR="00B301D8" w:rsidRDefault="00F2496F" w:rsidP="00B301D8">
      <w:pPr>
        <w:pStyle w:val="ListParagraph"/>
        <w:numPr>
          <w:ilvl w:val="0"/>
          <w:numId w:val="9"/>
        </w:numPr>
        <w:spacing w:line="480" w:lineRule="auto"/>
        <w:ind w:left="851" w:hanging="284"/>
        <w:jc w:val="both"/>
        <w:rPr>
          <w:rFonts w:ascii="Verdana" w:hAnsi="Verdana"/>
          <w:sz w:val="24"/>
          <w:szCs w:val="24"/>
        </w:rPr>
      </w:pPr>
      <w:r>
        <w:rPr>
          <w:rFonts w:ascii="Verdana" w:hAnsi="Verdana"/>
          <w:sz w:val="24"/>
          <w:szCs w:val="24"/>
        </w:rPr>
        <w:t>A</w:t>
      </w:r>
      <w:r w:rsidR="00E71BD7" w:rsidRPr="00B301D8">
        <w:rPr>
          <w:rFonts w:ascii="Verdana" w:hAnsi="Verdana"/>
          <w:sz w:val="24"/>
          <w:szCs w:val="24"/>
        </w:rPr>
        <w:t>plikasi ini berlaku untuk sebagaian kota di Indonesia, akan tetapi user juga dapat melakukan perhitungan terhadap kota-kota lain dengan syarat mengetahui data yang dibutuhkan.</w:t>
      </w:r>
    </w:p>
    <w:p w:rsidR="0016031A" w:rsidRPr="00B301D8" w:rsidRDefault="00E71BD7" w:rsidP="00B301D8">
      <w:pPr>
        <w:pStyle w:val="ListParagraph"/>
        <w:numPr>
          <w:ilvl w:val="0"/>
          <w:numId w:val="9"/>
        </w:numPr>
        <w:spacing w:line="480" w:lineRule="auto"/>
        <w:ind w:left="851" w:hanging="284"/>
        <w:jc w:val="both"/>
        <w:rPr>
          <w:rFonts w:ascii="Verdana" w:hAnsi="Verdana"/>
          <w:sz w:val="24"/>
          <w:szCs w:val="24"/>
        </w:rPr>
      </w:pPr>
      <w:r w:rsidRPr="00B301D8">
        <w:rPr>
          <w:rFonts w:ascii="Verdana" w:hAnsi="Verdana"/>
          <w:sz w:val="24"/>
          <w:szCs w:val="24"/>
        </w:rPr>
        <w:t>Mengkonversi dari kalender hijriah ke masehi begitu pula sebaliknya.</w:t>
      </w:r>
    </w:p>
    <w:p w:rsidR="0016031A" w:rsidRPr="00860F73" w:rsidRDefault="0016031A" w:rsidP="0016031A">
      <w:pPr>
        <w:pStyle w:val="ListParagraph"/>
        <w:numPr>
          <w:ilvl w:val="1"/>
          <w:numId w:val="7"/>
        </w:numPr>
        <w:spacing w:line="480" w:lineRule="auto"/>
        <w:ind w:left="567" w:hanging="567"/>
        <w:jc w:val="both"/>
        <w:rPr>
          <w:rFonts w:ascii="Verdana" w:hAnsi="Verdana"/>
          <w:b/>
          <w:sz w:val="24"/>
          <w:szCs w:val="24"/>
        </w:rPr>
      </w:pPr>
      <w:r w:rsidRPr="00860F73">
        <w:rPr>
          <w:rFonts w:ascii="Verdana" w:hAnsi="Verdana"/>
          <w:b/>
          <w:sz w:val="24"/>
          <w:szCs w:val="24"/>
        </w:rPr>
        <w:t>Tujuan</w:t>
      </w:r>
    </w:p>
    <w:p w:rsidR="0016031A" w:rsidRPr="0016031A" w:rsidRDefault="0016031A" w:rsidP="00CA42F8">
      <w:pPr>
        <w:pStyle w:val="ListParagraph"/>
        <w:spacing w:line="480" w:lineRule="auto"/>
        <w:ind w:left="0" w:firstLine="567"/>
        <w:jc w:val="both"/>
        <w:rPr>
          <w:rFonts w:ascii="Verdana" w:hAnsi="Verdana"/>
          <w:sz w:val="24"/>
          <w:szCs w:val="24"/>
        </w:rPr>
      </w:pPr>
      <w:r w:rsidRPr="0016031A">
        <w:rPr>
          <w:rFonts w:ascii="Verdana" w:hAnsi="Verdana"/>
          <w:sz w:val="24"/>
          <w:szCs w:val="24"/>
        </w:rPr>
        <w:t>Penelitian ini bertujuan untuk membuat sebuah perangkat lunak yang dapat menentukan awal waktu shalat</w:t>
      </w:r>
      <w:r w:rsidR="00F2496F">
        <w:rPr>
          <w:rFonts w:ascii="Verdana" w:hAnsi="Verdana"/>
          <w:sz w:val="24"/>
          <w:szCs w:val="24"/>
        </w:rPr>
        <w:t>, arah kiblat berdasarkan</w:t>
      </w:r>
      <w:r w:rsidRPr="0016031A">
        <w:rPr>
          <w:rFonts w:ascii="Verdana" w:hAnsi="Verdana"/>
          <w:sz w:val="24"/>
          <w:szCs w:val="24"/>
        </w:rPr>
        <w:t xml:space="preserve"> ilmu falak.</w:t>
      </w:r>
    </w:p>
    <w:sectPr w:rsidR="0016031A" w:rsidRPr="0016031A" w:rsidSect="002D0A22">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07" w:rsidRDefault="00866B07" w:rsidP="00DD296B">
      <w:pPr>
        <w:spacing w:after="0" w:line="240" w:lineRule="auto"/>
      </w:pPr>
      <w:r>
        <w:separator/>
      </w:r>
    </w:p>
  </w:endnote>
  <w:endnote w:type="continuationSeparator" w:id="1">
    <w:p w:rsidR="00866B07" w:rsidRDefault="00866B07" w:rsidP="00DD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6B" w:rsidRDefault="00DD296B">
    <w:pPr>
      <w:pStyle w:val="Footer"/>
      <w:jc w:val="center"/>
    </w:pPr>
  </w:p>
  <w:p w:rsidR="00DD296B" w:rsidRDefault="00DD2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4784"/>
      <w:docPartObj>
        <w:docPartGallery w:val="Page Numbers (Bottom of Page)"/>
        <w:docPartUnique/>
      </w:docPartObj>
    </w:sdtPr>
    <w:sdtContent>
      <w:p w:rsidR="002D0A22" w:rsidRDefault="0087479B">
        <w:pPr>
          <w:pStyle w:val="Footer"/>
          <w:jc w:val="center"/>
        </w:pPr>
        <w:fldSimple w:instr=" PAGE   \* MERGEFORMAT ">
          <w:r w:rsidR="00F2496F">
            <w:rPr>
              <w:noProof/>
            </w:rPr>
            <w:t>1</w:t>
          </w:r>
        </w:fldSimple>
      </w:p>
    </w:sdtContent>
  </w:sdt>
  <w:p w:rsidR="002D0A22" w:rsidRDefault="002D0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07" w:rsidRDefault="00866B07" w:rsidP="00DD296B">
      <w:pPr>
        <w:spacing w:after="0" w:line="240" w:lineRule="auto"/>
      </w:pPr>
      <w:r>
        <w:separator/>
      </w:r>
    </w:p>
  </w:footnote>
  <w:footnote w:type="continuationSeparator" w:id="1">
    <w:p w:rsidR="00866B07" w:rsidRDefault="00866B07" w:rsidP="00DD29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4783"/>
      <w:docPartObj>
        <w:docPartGallery w:val="Page Numbers (Top of Page)"/>
        <w:docPartUnique/>
      </w:docPartObj>
    </w:sdtPr>
    <w:sdtContent>
      <w:p w:rsidR="002D0A22" w:rsidRDefault="0087479B">
        <w:pPr>
          <w:pStyle w:val="Header"/>
          <w:jc w:val="right"/>
        </w:pPr>
        <w:fldSimple w:instr=" PAGE   \* MERGEFORMAT ">
          <w:r w:rsidR="00F2496F">
            <w:rPr>
              <w:noProof/>
            </w:rPr>
            <w:t>2</w:t>
          </w:r>
        </w:fldSimple>
      </w:p>
    </w:sdtContent>
  </w:sdt>
  <w:p w:rsidR="002D0A22" w:rsidRDefault="002D0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94C54"/>
    <w:multiLevelType w:val="hybridMultilevel"/>
    <w:tmpl w:val="A8D6C3D4"/>
    <w:lvl w:ilvl="0" w:tplc="57BE873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57B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F31880"/>
    <w:multiLevelType w:val="hybridMultilevel"/>
    <w:tmpl w:val="29061D4C"/>
    <w:lvl w:ilvl="0" w:tplc="04210001">
      <w:start w:val="1"/>
      <w:numFmt w:val="bullet"/>
      <w:lvlText w:val=""/>
      <w:lvlJc w:val="left"/>
      <w:pPr>
        <w:ind w:left="1980" w:hanging="360"/>
      </w:pPr>
      <w:rPr>
        <w:rFonts w:ascii="Symbol" w:hAnsi="Symbol"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4">
    <w:nsid w:val="17E977AB"/>
    <w:multiLevelType w:val="hybridMultilevel"/>
    <w:tmpl w:val="7F74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D06DE"/>
    <w:multiLevelType w:val="hybridMultilevel"/>
    <w:tmpl w:val="DA4AC4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264156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2F6854"/>
    <w:multiLevelType w:val="hybridMultilevel"/>
    <w:tmpl w:val="3C3A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B6E4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7"/>
  </w:num>
  <w:num w:numId="5">
    <w:abstractNumId w:val="1"/>
  </w:num>
  <w:num w:numId="6">
    <w:abstractNumId w:val="8"/>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2D1E"/>
    <w:rsid w:val="00044A7E"/>
    <w:rsid w:val="0007029B"/>
    <w:rsid w:val="0016031A"/>
    <w:rsid w:val="001F6183"/>
    <w:rsid w:val="0028233F"/>
    <w:rsid w:val="00293161"/>
    <w:rsid w:val="002932CD"/>
    <w:rsid w:val="002B6C99"/>
    <w:rsid w:val="002D0A22"/>
    <w:rsid w:val="00303DBF"/>
    <w:rsid w:val="00362037"/>
    <w:rsid w:val="003D1CA0"/>
    <w:rsid w:val="00500C42"/>
    <w:rsid w:val="00562D1E"/>
    <w:rsid w:val="00620213"/>
    <w:rsid w:val="006875DB"/>
    <w:rsid w:val="007358A1"/>
    <w:rsid w:val="00747C95"/>
    <w:rsid w:val="00751B3A"/>
    <w:rsid w:val="00857D03"/>
    <w:rsid w:val="00860F73"/>
    <w:rsid w:val="00866B07"/>
    <w:rsid w:val="0087479B"/>
    <w:rsid w:val="008825AB"/>
    <w:rsid w:val="008873D1"/>
    <w:rsid w:val="008A729D"/>
    <w:rsid w:val="008D3D78"/>
    <w:rsid w:val="00962D48"/>
    <w:rsid w:val="009677BB"/>
    <w:rsid w:val="009C7E48"/>
    <w:rsid w:val="009D1614"/>
    <w:rsid w:val="00A42E95"/>
    <w:rsid w:val="00A95EE7"/>
    <w:rsid w:val="00B02000"/>
    <w:rsid w:val="00B301D8"/>
    <w:rsid w:val="00B471A8"/>
    <w:rsid w:val="00CA42F8"/>
    <w:rsid w:val="00D1098B"/>
    <w:rsid w:val="00D22630"/>
    <w:rsid w:val="00D27759"/>
    <w:rsid w:val="00DD296B"/>
    <w:rsid w:val="00DD49A2"/>
    <w:rsid w:val="00DE76F2"/>
    <w:rsid w:val="00E40246"/>
    <w:rsid w:val="00E71BD7"/>
    <w:rsid w:val="00E8689C"/>
    <w:rsid w:val="00EB6D86"/>
    <w:rsid w:val="00EC7F66"/>
    <w:rsid w:val="00F2496F"/>
    <w:rsid w:val="00F7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A1"/>
  </w:style>
  <w:style w:type="paragraph" w:styleId="Heading1">
    <w:name w:val="heading 1"/>
    <w:basedOn w:val="Normal"/>
    <w:next w:val="Normal"/>
    <w:link w:val="Heading1Char"/>
    <w:uiPriority w:val="9"/>
    <w:qFormat/>
    <w:rsid w:val="00B02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0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00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0200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D1614"/>
    <w:pPr>
      <w:ind w:left="720"/>
      <w:contextualSpacing/>
    </w:pPr>
  </w:style>
  <w:style w:type="character" w:styleId="LineNumber">
    <w:name w:val="line number"/>
    <w:basedOn w:val="DefaultParagraphFont"/>
    <w:uiPriority w:val="99"/>
    <w:semiHidden/>
    <w:unhideWhenUsed/>
    <w:rsid w:val="00DD296B"/>
  </w:style>
  <w:style w:type="paragraph" w:styleId="Header">
    <w:name w:val="header"/>
    <w:basedOn w:val="Normal"/>
    <w:link w:val="HeaderChar"/>
    <w:uiPriority w:val="99"/>
    <w:unhideWhenUsed/>
    <w:rsid w:val="00DD2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96B"/>
  </w:style>
  <w:style w:type="paragraph" w:styleId="Footer">
    <w:name w:val="footer"/>
    <w:basedOn w:val="Normal"/>
    <w:link w:val="FooterChar"/>
    <w:uiPriority w:val="99"/>
    <w:unhideWhenUsed/>
    <w:rsid w:val="00DD2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96B"/>
  </w:style>
  <w:style w:type="paragraph" w:styleId="NoSpacing">
    <w:name w:val="No Spacing"/>
    <w:uiPriority w:val="1"/>
    <w:qFormat/>
    <w:rsid w:val="00E868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5E1C-D559-4458-B2E6-8B9CAEF1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informatika</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dc:creator>
  <cp:keywords/>
  <dc:description/>
  <cp:lastModifiedBy>coco</cp:lastModifiedBy>
  <cp:revision>11</cp:revision>
  <dcterms:created xsi:type="dcterms:W3CDTF">2008-04-14T01:47:00Z</dcterms:created>
  <dcterms:modified xsi:type="dcterms:W3CDTF">2008-06-05T04:14:00Z</dcterms:modified>
</cp:coreProperties>
</file>