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34" w:rsidRPr="00543734" w:rsidRDefault="00543734" w:rsidP="00543734">
      <w:pPr>
        <w:spacing w:line="48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543734">
        <w:rPr>
          <w:rFonts w:ascii="Verdana" w:hAnsi="Verdana"/>
          <w:b/>
        </w:rPr>
        <w:t>BAB V</w:t>
      </w:r>
    </w:p>
    <w:p w:rsidR="00AF7AB2" w:rsidRDefault="00543734" w:rsidP="00543734">
      <w:pPr>
        <w:spacing w:line="480" w:lineRule="auto"/>
        <w:jc w:val="center"/>
        <w:rPr>
          <w:rFonts w:ascii="Verdana" w:hAnsi="Verdana"/>
          <w:b/>
        </w:rPr>
      </w:pPr>
      <w:r w:rsidRPr="00543734">
        <w:rPr>
          <w:rFonts w:ascii="Verdana" w:hAnsi="Verdana"/>
          <w:b/>
        </w:rPr>
        <w:t>Kesimpulan Dan Saran</w:t>
      </w:r>
    </w:p>
    <w:p w:rsidR="00543734" w:rsidRDefault="00543734" w:rsidP="00543734">
      <w:pPr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5.1 </w:t>
      </w:r>
      <w:r w:rsidR="00E92B3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Kesimpulan</w:t>
      </w:r>
    </w:p>
    <w:p w:rsidR="00543734" w:rsidRDefault="00543734" w:rsidP="00543734">
      <w:pPr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Dari hasil pembuatan dan pengamatan dari skripsi ini dapat ditarik beberapa kesimpulan sebagai berikut:</w:t>
      </w:r>
    </w:p>
    <w:p w:rsidR="00543734" w:rsidRDefault="00543734" w:rsidP="005437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701BA0">
        <w:rPr>
          <w:rFonts w:ascii="Verdana" w:hAnsi="Verdana"/>
          <w:i/>
        </w:rPr>
        <w:t>Aplikasi</w:t>
      </w:r>
      <w:r>
        <w:rPr>
          <w:rFonts w:ascii="Verdana" w:hAnsi="Verdana"/>
        </w:rPr>
        <w:t xml:space="preserve"> ini dapat berjalan dengan baik pada handphone dengan spesifikasi java enable dan MIDP 2.0</w:t>
      </w:r>
    </w:p>
    <w:p w:rsidR="00543734" w:rsidRDefault="00543734" w:rsidP="005437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05605E">
        <w:rPr>
          <w:rFonts w:ascii="Verdana" w:hAnsi="Verdana"/>
          <w:i/>
        </w:rPr>
        <w:t>Aplikasi game</w:t>
      </w:r>
      <w:r>
        <w:rPr>
          <w:rFonts w:ascii="Verdana" w:hAnsi="Verdana"/>
        </w:rPr>
        <w:t xml:space="preserve"> ini hanya dapat dimainkan pada tipe handphone yang memiliki java enable.</w:t>
      </w:r>
    </w:p>
    <w:p w:rsidR="00543734" w:rsidRDefault="00543734" w:rsidP="00543734">
      <w:pPr>
        <w:pStyle w:val="ListParagraph"/>
        <w:spacing w:line="480" w:lineRule="auto"/>
        <w:ind w:left="0"/>
        <w:jc w:val="both"/>
        <w:rPr>
          <w:rFonts w:ascii="Verdana" w:hAnsi="Verdana"/>
        </w:rPr>
      </w:pPr>
    </w:p>
    <w:p w:rsidR="00543734" w:rsidRDefault="00543734" w:rsidP="00543734">
      <w:pPr>
        <w:pStyle w:val="ListParagraph"/>
        <w:spacing w:line="480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</w:t>
      </w:r>
      <w:r w:rsidR="0005605E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</w:t>
      </w:r>
      <w:r w:rsidR="00E92B3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Saran</w:t>
      </w:r>
    </w:p>
    <w:p w:rsidR="00543734" w:rsidRDefault="00543734" w:rsidP="0005605E">
      <w:pPr>
        <w:pStyle w:val="ListParagraph"/>
        <w:spacing w:line="480" w:lineRule="auto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t>Aplikasi permainan ini masih bisa dikembangkan antara lain:</w:t>
      </w:r>
    </w:p>
    <w:p w:rsidR="00543734" w:rsidRDefault="004B6A0D" w:rsidP="00056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Penambahan fasilitas agar dapat dimainkan secara </w:t>
      </w:r>
      <w:r w:rsidRPr="0005605E">
        <w:rPr>
          <w:rFonts w:ascii="Verdana" w:hAnsi="Verdana"/>
          <w:i/>
        </w:rPr>
        <w:t>multiplayer</w:t>
      </w:r>
      <w:r>
        <w:rPr>
          <w:rFonts w:ascii="Verdana" w:hAnsi="Verdana"/>
        </w:rPr>
        <w:t>.</w:t>
      </w:r>
    </w:p>
    <w:p w:rsidR="004B6A0D" w:rsidRDefault="004B6A0D" w:rsidP="00056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Tambahan tampilan desain menu agar </w:t>
      </w:r>
      <w:r w:rsidRPr="00701BA0">
        <w:rPr>
          <w:rFonts w:ascii="Verdana" w:hAnsi="Verdana"/>
          <w:i/>
        </w:rPr>
        <w:t>game</w:t>
      </w:r>
      <w:r>
        <w:rPr>
          <w:rFonts w:ascii="Verdana" w:hAnsi="Verdana"/>
        </w:rPr>
        <w:t xml:space="preserve"> dapat menarik.</w:t>
      </w:r>
    </w:p>
    <w:p w:rsidR="004B6A0D" w:rsidRPr="00543734" w:rsidRDefault="004B6A0D" w:rsidP="00056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Perbaikan aturan permainan agar lebih </w:t>
      </w:r>
      <w:r w:rsidRPr="0005605E">
        <w:rPr>
          <w:rFonts w:ascii="Verdana" w:hAnsi="Verdana"/>
          <w:i/>
        </w:rPr>
        <w:t>bervariativ</w:t>
      </w:r>
      <w:r>
        <w:rPr>
          <w:rFonts w:ascii="Verdana" w:hAnsi="Verdana"/>
        </w:rPr>
        <w:t xml:space="preserve"> dan tidak membosankan.</w:t>
      </w:r>
    </w:p>
    <w:sectPr w:rsidR="004B6A0D" w:rsidRPr="00543734" w:rsidSect="00AA1C7E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75" w:rsidRDefault="00530375" w:rsidP="00E92B34">
      <w:pPr>
        <w:spacing w:after="0" w:line="240" w:lineRule="auto"/>
      </w:pPr>
      <w:r>
        <w:separator/>
      </w:r>
    </w:p>
  </w:endnote>
  <w:endnote w:type="continuationSeparator" w:id="0">
    <w:p w:rsidR="00530375" w:rsidRDefault="00530375" w:rsidP="00E9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34" w:rsidRDefault="0005605E" w:rsidP="0005605E">
    <w:pPr>
      <w:pStyle w:val="Footer"/>
      <w:jc w:val="center"/>
    </w:pPr>
    <w:r>
      <w:t>3</w:t>
    </w:r>
    <w:r w:rsidR="00E60437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75" w:rsidRDefault="00530375" w:rsidP="00E92B34">
      <w:pPr>
        <w:spacing w:after="0" w:line="240" w:lineRule="auto"/>
      </w:pPr>
      <w:r>
        <w:separator/>
      </w:r>
    </w:p>
  </w:footnote>
  <w:footnote w:type="continuationSeparator" w:id="0">
    <w:p w:rsidR="00530375" w:rsidRDefault="00530375" w:rsidP="00E9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5550"/>
    <w:multiLevelType w:val="hybridMultilevel"/>
    <w:tmpl w:val="6910F1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060C33"/>
    <w:multiLevelType w:val="hybridMultilevel"/>
    <w:tmpl w:val="FB88471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6"/>
    <w:rsid w:val="0005605E"/>
    <w:rsid w:val="00286C25"/>
    <w:rsid w:val="004B6A0D"/>
    <w:rsid w:val="00530375"/>
    <w:rsid w:val="00543734"/>
    <w:rsid w:val="00582366"/>
    <w:rsid w:val="00594301"/>
    <w:rsid w:val="006C7537"/>
    <w:rsid w:val="00701BA0"/>
    <w:rsid w:val="00750F8B"/>
    <w:rsid w:val="00972DD3"/>
    <w:rsid w:val="00A51FD3"/>
    <w:rsid w:val="00AA1C7E"/>
    <w:rsid w:val="00AD6A9C"/>
    <w:rsid w:val="00AF7AB2"/>
    <w:rsid w:val="00BE6FD2"/>
    <w:rsid w:val="00C014C0"/>
    <w:rsid w:val="00C26A7E"/>
    <w:rsid w:val="00E36A1E"/>
    <w:rsid w:val="00E60437"/>
    <w:rsid w:val="00E92B34"/>
    <w:rsid w:val="00E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4"/>
  </w:style>
  <w:style w:type="paragraph" w:styleId="Footer">
    <w:name w:val="footer"/>
    <w:basedOn w:val="Normal"/>
    <w:link w:val="Foot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4"/>
  </w:style>
  <w:style w:type="paragraph" w:styleId="Footer">
    <w:name w:val="footer"/>
    <w:basedOn w:val="Normal"/>
    <w:link w:val="Foot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Sofa</dc:creator>
  <cp:lastModifiedBy>Den Sofa</cp:lastModifiedBy>
  <cp:revision>7</cp:revision>
  <dcterms:created xsi:type="dcterms:W3CDTF">2010-12-02T14:33:00Z</dcterms:created>
  <dcterms:modified xsi:type="dcterms:W3CDTF">2011-01-06T20:13:00Z</dcterms:modified>
</cp:coreProperties>
</file>