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9F" w:rsidRDefault="0027569F" w:rsidP="0027569F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4C697B">
        <w:rPr>
          <w:rFonts w:ascii="Verdana" w:hAnsi="Verdana" w:cs="Verdana"/>
          <w:b/>
          <w:bCs/>
          <w:sz w:val="28"/>
          <w:szCs w:val="28"/>
          <w:lang w:val="sv-SE"/>
        </w:rPr>
        <w:t>DAFTAR PUSTAKA</w:t>
      </w:r>
    </w:p>
    <w:p w:rsidR="00146635" w:rsidRPr="00146635" w:rsidRDefault="00146635" w:rsidP="0027569F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</w:p>
    <w:p w:rsidR="00146635" w:rsidRPr="00146635" w:rsidRDefault="00823171" w:rsidP="00146635">
      <w:pPr>
        <w:pStyle w:val="ListParagraph"/>
        <w:spacing w:line="360" w:lineRule="auto"/>
        <w:ind w:left="1260" w:hanging="976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Bunafit </w:t>
      </w:r>
      <w:r w:rsidR="00146635">
        <w:rPr>
          <w:rFonts w:ascii="Verdana" w:hAnsi="Verdana" w:cs="Verdana"/>
          <w:lang w:val="id-ID"/>
        </w:rPr>
        <w:t>Nugroho</w:t>
      </w:r>
      <w:r w:rsidR="00146635">
        <w:rPr>
          <w:rFonts w:ascii="Verdana" w:hAnsi="Verdana" w:cs="Verdana"/>
          <w:lang w:val="sv-SE"/>
        </w:rPr>
        <w:t>, 200</w:t>
      </w:r>
      <w:r w:rsidR="00146635">
        <w:rPr>
          <w:rFonts w:ascii="Verdana" w:hAnsi="Verdana" w:cs="Verdana"/>
          <w:lang w:val="id-ID"/>
        </w:rPr>
        <w:t>5</w:t>
      </w:r>
      <w:r w:rsidR="00146635">
        <w:rPr>
          <w:rFonts w:ascii="Verdana" w:hAnsi="Verdana" w:cs="Verdana"/>
          <w:lang w:val="sv-SE"/>
        </w:rPr>
        <w:t xml:space="preserve">, </w:t>
      </w:r>
      <w:r w:rsidR="00146635">
        <w:rPr>
          <w:rFonts w:ascii="Verdana" w:hAnsi="Verdana" w:cs="Verdana"/>
          <w:i/>
          <w:iCs/>
          <w:lang w:val="id-ID"/>
        </w:rPr>
        <w:t>Pengembangan Program WAP dengan WML dan PHP</w:t>
      </w:r>
      <w:r w:rsidR="00146635">
        <w:rPr>
          <w:rFonts w:ascii="Verdana" w:hAnsi="Verdana" w:cs="Verdana"/>
          <w:i/>
          <w:iCs/>
          <w:lang w:val="sv-SE"/>
        </w:rPr>
        <w:t xml:space="preserve">, </w:t>
      </w:r>
      <w:r w:rsidR="00146635">
        <w:rPr>
          <w:rFonts w:ascii="Verdana" w:hAnsi="Verdana" w:cs="Verdana"/>
          <w:iCs/>
          <w:lang w:val="id-ID"/>
        </w:rPr>
        <w:t xml:space="preserve">Penerbit Gava Media </w:t>
      </w:r>
      <w:r w:rsidR="00146635">
        <w:rPr>
          <w:rFonts w:ascii="Verdana" w:hAnsi="Verdana" w:cs="Verdana"/>
          <w:lang w:val="sv-SE"/>
        </w:rPr>
        <w:t>, Yogyakarta.</w:t>
      </w:r>
    </w:p>
    <w:p w:rsidR="00146635" w:rsidRPr="004C697B" w:rsidRDefault="00146635" w:rsidP="00146635">
      <w:pPr>
        <w:spacing w:line="360" w:lineRule="auto"/>
        <w:ind w:left="360"/>
        <w:jc w:val="both"/>
        <w:rPr>
          <w:rFonts w:ascii="Verdana" w:hAnsi="Verdana" w:cs="Verdana"/>
          <w:sz w:val="22"/>
          <w:szCs w:val="22"/>
          <w:lang w:val="sv-SE"/>
        </w:rPr>
      </w:pPr>
      <w:r w:rsidRPr="004C697B">
        <w:rPr>
          <w:rFonts w:ascii="Verdana" w:hAnsi="Verdana" w:cs="Verdana"/>
          <w:sz w:val="22"/>
          <w:szCs w:val="22"/>
          <w:lang w:val="sv-SE"/>
        </w:rPr>
        <w:t xml:space="preserve">Harianto Kristanto, 1993, </w:t>
      </w:r>
      <w:r w:rsidRPr="004C697B">
        <w:rPr>
          <w:rFonts w:ascii="Verdana" w:hAnsi="Verdana" w:cs="Verdana"/>
          <w:i/>
          <w:iCs/>
          <w:sz w:val="22"/>
          <w:szCs w:val="22"/>
          <w:lang w:val="sv-SE"/>
        </w:rPr>
        <w:t>Konsep dan Perancangan Database</w:t>
      </w:r>
      <w:r w:rsidRPr="004C697B">
        <w:rPr>
          <w:rFonts w:ascii="Verdana" w:hAnsi="Verdana" w:cs="Verdana"/>
          <w:sz w:val="22"/>
          <w:szCs w:val="22"/>
          <w:lang w:val="sv-SE"/>
        </w:rPr>
        <w:t>,</w:t>
      </w:r>
    </w:p>
    <w:p w:rsidR="00146635" w:rsidRDefault="00146635" w:rsidP="00146635">
      <w:pPr>
        <w:spacing w:line="360" w:lineRule="auto"/>
        <w:ind w:left="1080" w:firstLine="54"/>
        <w:jc w:val="both"/>
        <w:rPr>
          <w:rFonts w:ascii="Verdana" w:hAnsi="Verdana" w:cs="Verdana"/>
          <w:sz w:val="22"/>
          <w:szCs w:val="22"/>
          <w:lang w:val="id-ID"/>
        </w:rPr>
      </w:pPr>
      <w:r w:rsidRPr="004C697B">
        <w:rPr>
          <w:rFonts w:ascii="Verdana" w:hAnsi="Verdana" w:cs="Verdana"/>
          <w:sz w:val="22"/>
          <w:szCs w:val="22"/>
          <w:lang w:val="sv-SE"/>
        </w:rPr>
        <w:t>Penerbit ANDI, Yogyakarta.</w:t>
      </w:r>
    </w:p>
    <w:p w:rsidR="00146635" w:rsidRPr="00146635" w:rsidRDefault="00146635" w:rsidP="00146635">
      <w:pPr>
        <w:spacing w:line="360" w:lineRule="auto"/>
        <w:ind w:left="1080" w:firstLine="18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146635" w:rsidRDefault="00823171" w:rsidP="00823171">
      <w:pPr>
        <w:spacing w:line="480" w:lineRule="auto"/>
        <w:ind w:left="1276" w:hanging="992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Janner </w:t>
      </w:r>
      <w:r w:rsidR="00146635">
        <w:rPr>
          <w:rFonts w:ascii="Verdana" w:hAnsi="Verdana" w:cs="Verdana"/>
          <w:sz w:val="22"/>
          <w:szCs w:val="22"/>
          <w:lang w:val="id-ID"/>
        </w:rPr>
        <w:t>Simarmata,2006,Pemrograman WAP dengan menggunakan WML,Penerbit ANDI,Yogyakarta.</w:t>
      </w:r>
    </w:p>
    <w:p w:rsidR="00146635" w:rsidRPr="0027569F" w:rsidRDefault="00146635" w:rsidP="00146635">
      <w:pPr>
        <w:spacing w:line="360" w:lineRule="auto"/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</w:p>
    <w:p w:rsidR="00146635" w:rsidRDefault="00146635" w:rsidP="00823171">
      <w:pPr>
        <w:pStyle w:val="ListParagraph"/>
        <w:spacing w:line="240" w:lineRule="auto"/>
        <w:ind w:left="1260" w:hanging="900"/>
        <w:jc w:val="both"/>
        <w:rPr>
          <w:lang w:val="id-ID"/>
        </w:rPr>
      </w:pPr>
      <w:r>
        <w:rPr>
          <w:rFonts w:ascii="Verdana" w:hAnsi="Verdana" w:cs="Verdana"/>
          <w:lang w:val="sv-SE"/>
        </w:rPr>
        <w:t>Rosihanari</w:t>
      </w:r>
      <w:r w:rsidRPr="00554485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sv-SE"/>
        </w:rPr>
        <w:t>15-</w:t>
      </w:r>
      <w:r>
        <w:rPr>
          <w:rFonts w:ascii="Verdana" w:hAnsi="Verdana" w:cs="Verdana"/>
          <w:lang w:val="id-ID"/>
        </w:rPr>
        <w:t>12</w:t>
      </w:r>
      <w:r>
        <w:rPr>
          <w:rFonts w:ascii="Verdana" w:hAnsi="Verdana" w:cs="Verdana"/>
          <w:lang w:val="sv-SE"/>
        </w:rPr>
        <w:t>-2010</w:t>
      </w:r>
      <w:r w:rsidRPr="00554485">
        <w:rPr>
          <w:rFonts w:ascii="Verdana" w:hAnsi="Verdana" w:cs="Verdana"/>
          <w:lang w:val="sv-SE"/>
        </w:rPr>
        <w:t xml:space="preserve">, </w:t>
      </w:r>
      <w:r>
        <w:rPr>
          <w:rFonts w:ascii="Verdana" w:hAnsi="Verdana" w:cs="Verdana"/>
          <w:i/>
          <w:iCs/>
          <w:lang w:val="sv-SE"/>
        </w:rPr>
        <w:t xml:space="preserve">Setting </w:t>
      </w:r>
      <w:r>
        <w:rPr>
          <w:rFonts w:ascii="Verdana" w:hAnsi="Verdana" w:cs="Verdana"/>
          <w:i/>
          <w:iCs/>
          <w:lang w:val="id-ID"/>
        </w:rPr>
        <w:t>XAMMP</w:t>
      </w:r>
      <w:r>
        <w:rPr>
          <w:rFonts w:ascii="Verdana" w:hAnsi="Verdana" w:cs="Verdana"/>
          <w:i/>
          <w:iCs/>
          <w:lang w:val="sv-SE"/>
        </w:rPr>
        <w:t xml:space="preserve"> untuk Aplikasi </w:t>
      </w:r>
      <w:r>
        <w:rPr>
          <w:rFonts w:ascii="Verdana" w:hAnsi="Verdana" w:cs="Verdana"/>
          <w:i/>
          <w:iCs/>
          <w:lang w:val="id-ID"/>
        </w:rPr>
        <w:t>WAP</w:t>
      </w:r>
      <w:r>
        <w:rPr>
          <w:rFonts w:ascii="Verdana" w:hAnsi="Verdana" w:cs="Verdana"/>
          <w:lang w:val="sv-SE"/>
        </w:rPr>
        <w:t xml:space="preserve">, </w:t>
      </w:r>
      <w:hyperlink r:id="rId6" w:history="1">
        <w:r w:rsidRPr="0027569F">
          <w:rPr>
            <w:rStyle w:val="Hyperlink"/>
            <w:rFonts w:ascii="Verdana" w:hAnsi="Verdana" w:cs="Verdana"/>
            <w:i/>
            <w:iCs/>
            <w:color w:val="auto"/>
            <w:lang w:val="sv-SE"/>
          </w:rPr>
          <w:t>http://blog.rosinahari.net/setting-gammu-untuk-aplikasi-sms-gateway</w:t>
        </w:r>
      </w:hyperlink>
    </w:p>
    <w:p w:rsidR="00146635" w:rsidRPr="00823171" w:rsidRDefault="00146635" w:rsidP="00823171">
      <w:pPr>
        <w:ind w:left="1276"/>
        <w:jc w:val="both"/>
        <w:rPr>
          <w:rFonts w:ascii="Verdana" w:hAnsi="Verdana" w:cs="Verdana"/>
          <w:i/>
          <w:iCs/>
          <w:sz w:val="22"/>
          <w:szCs w:val="22"/>
          <w:u w:val="single"/>
          <w:lang w:val="id-ID"/>
        </w:rPr>
      </w:pPr>
      <w:r w:rsidRPr="00823171">
        <w:rPr>
          <w:rFonts w:ascii="Verdana" w:hAnsi="Verdana" w:cs="Verdana"/>
          <w:i/>
          <w:iCs/>
          <w:sz w:val="22"/>
          <w:szCs w:val="22"/>
          <w:u w:val="single"/>
          <w:lang w:val="sv-SE"/>
        </w:rPr>
        <w:t>http://id.wikipedia.org/wiki/</w:t>
      </w:r>
      <w:r w:rsidRPr="00823171">
        <w:rPr>
          <w:rFonts w:ascii="Verdana" w:hAnsi="Verdana" w:cs="Verdana"/>
          <w:i/>
          <w:iCs/>
          <w:sz w:val="22"/>
          <w:szCs w:val="22"/>
          <w:u w:val="single"/>
          <w:lang w:val="id-ID"/>
        </w:rPr>
        <w:t>WAP</w:t>
      </w:r>
    </w:p>
    <w:p w:rsidR="00146635" w:rsidRPr="00823171" w:rsidRDefault="00146635" w:rsidP="00823171">
      <w:pPr>
        <w:ind w:left="1276"/>
        <w:jc w:val="both"/>
        <w:rPr>
          <w:rFonts w:ascii="Verdana" w:hAnsi="Verdana" w:cs="Verdana"/>
          <w:u w:val="single"/>
          <w:lang w:val="id-ID"/>
        </w:rPr>
      </w:pPr>
    </w:p>
    <w:p w:rsidR="0027569F" w:rsidRPr="0027569F" w:rsidRDefault="0027569F" w:rsidP="00146635">
      <w:pPr>
        <w:spacing w:line="360" w:lineRule="auto"/>
        <w:ind w:left="1134" w:hanging="774"/>
        <w:jc w:val="both"/>
        <w:rPr>
          <w:rFonts w:ascii="Verdana" w:hAnsi="Verdana" w:cs="Verdana"/>
          <w:i/>
          <w:iCs/>
          <w:sz w:val="22"/>
          <w:szCs w:val="22"/>
          <w:lang w:val="sv-SE"/>
        </w:rPr>
      </w:pPr>
      <w:r>
        <w:rPr>
          <w:rFonts w:ascii="Verdana" w:hAnsi="Verdana" w:cs="Verdana"/>
          <w:color w:val="000000"/>
          <w:sz w:val="22"/>
          <w:szCs w:val="22"/>
          <w:lang w:val="id-ID"/>
        </w:rPr>
        <w:t>Yuni</w:t>
      </w:r>
      <w:r>
        <w:rPr>
          <w:rFonts w:ascii="Verdana" w:hAnsi="Verdana" w:cs="Verdana"/>
          <w:color w:val="000000"/>
          <w:sz w:val="22"/>
          <w:szCs w:val="22"/>
          <w:lang w:val="sv-SE"/>
        </w:rPr>
        <w:t xml:space="preserve"> R</w:t>
      </w:r>
      <w:r>
        <w:rPr>
          <w:rFonts w:ascii="Verdana" w:hAnsi="Verdana" w:cs="Verdana"/>
          <w:color w:val="000000"/>
          <w:sz w:val="22"/>
          <w:szCs w:val="22"/>
          <w:lang w:val="id-ID"/>
        </w:rPr>
        <w:t>aharjo</w:t>
      </w:r>
      <w:r>
        <w:rPr>
          <w:rFonts w:ascii="Verdana" w:hAnsi="Verdana" w:cs="Verdana"/>
          <w:color w:val="000000"/>
          <w:sz w:val="22"/>
          <w:szCs w:val="22"/>
          <w:lang w:val="sv-SE"/>
        </w:rPr>
        <w:t>, 200</w:t>
      </w:r>
      <w:r>
        <w:rPr>
          <w:rFonts w:ascii="Verdana" w:hAnsi="Verdana" w:cs="Verdana"/>
          <w:color w:val="000000"/>
          <w:sz w:val="22"/>
          <w:szCs w:val="22"/>
          <w:lang w:val="id-ID"/>
        </w:rPr>
        <w:t>7</w:t>
      </w:r>
      <w:r w:rsidRPr="004C697B">
        <w:rPr>
          <w:rFonts w:ascii="Verdana" w:hAnsi="Verdana" w:cs="Verdana"/>
          <w:color w:val="000000"/>
          <w:sz w:val="22"/>
          <w:szCs w:val="22"/>
          <w:lang w:val="sv-SE"/>
        </w:rPr>
        <w:t xml:space="preserve">, </w:t>
      </w:r>
      <w:r w:rsidRPr="00146635">
        <w:rPr>
          <w:rFonts w:ascii="Verdana" w:hAnsi="Verdana" w:cs="Verdana"/>
          <w:iCs/>
          <w:sz w:val="22"/>
          <w:szCs w:val="22"/>
          <w:lang w:val="id-ID"/>
        </w:rPr>
        <w:t>Implementasi WAP untuk Informasi Kost dan Kontrakan di Yogyakarta</w:t>
      </w:r>
      <w:r w:rsidRPr="004C697B">
        <w:rPr>
          <w:rFonts w:ascii="Verdana" w:hAnsi="Verdana" w:cs="Verdana"/>
          <w:sz w:val="22"/>
          <w:szCs w:val="22"/>
          <w:lang w:val="sv-SE"/>
        </w:rPr>
        <w:t>, Penerbit STMIK AKAKOM, Yogyakarta.</w:t>
      </w:r>
    </w:p>
    <w:p w:rsidR="0027569F" w:rsidRPr="004C697B" w:rsidRDefault="0027569F" w:rsidP="00146635">
      <w:pPr>
        <w:spacing w:line="360" w:lineRule="auto"/>
        <w:ind w:left="1134" w:hanging="774"/>
        <w:jc w:val="both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27569F" w:rsidRPr="0027569F" w:rsidRDefault="0027569F" w:rsidP="00146635">
      <w:pPr>
        <w:spacing w:line="360" w:lineRule="auto"/>
        <w:ind w:left="1134" w:hanging="774"/>
        <w:jc w:val="both"/>
        <w:rPr>
          <w:rFonts w:ascii="Verdana" w:hAnsi="Verdana" w:cs="Verdana"/>
          <w:sz w:val="22"/>
          <w:szCs w:val="22"/>
          <w:lang w:val="id-ID"/>
        </w:rPr>
      </w:pPr>
    </w:p>
    <w:p w:rsidR="0027569F" w:rsidRPr="0027569F" w:rsidRDefault="0027569F" w:rsidP="00146635">
      <w:pPr>
        <w:ind w:left="1134" w:hanging="774"/>
        <w:jc w:val="both"/>
        <w:rPr>
          <w:rFonts w:ascii="Verdana" w:hAnsi="Verdana" w:cs="Verdana"/>
          <w:b/>
          <w:bCs/>
          <w:i/>
          <w:iCs/>
          <w:sz w:val="22"/>
          <w:szCs w:val="22"/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322891" w:rsidRDefault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Default="00322891" w:rsidP="00322891">
      <w:pPr>
        <w:rPr>
          <w:lang w:val="id-ID"/>
        </w:rPr>
      </w:pPr>
    </w:p>
    <w:p w:rsid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tabs>
          <w:tab w:val="left" w:pos="5310"/>
        </w:tabs>
        <w:rPr>
          <w:lang w:val="id-ID"/>
        </w:rPr>
      </w:pPr>
      <w:r>
        <w:rPr>
          <w:lang w:val="id-ID"/>
        </w:rPr>
        <w:tab/>
      </w:r>
    </w:p>
    <w:sectPr w:rsidR="00322891" w:rsidRPr="00322891" w:rsidSect="00322891">
      <w:footerReference w:type="default" r:id="rId7"/>
      <w:pgSz w:w="11906" w:h="16838"/>
      <w:pgMar w:top="1440" w:right="1440" w:bottom="1440" w:left="144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B6" w:rsidRDefault="00C37CB6" w:rsidP="00322891">
      <w:r>
        <w:separator/>
      </w:r>
    </w:p>
  </w:endnote>
  <w:endnote w:type="continuationSeparator" w:id="1">
    <w:p w:rsidR="00C37CB6" w:rsidRDefault="00C37CB6" w:rsidP="0032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626"/>
      <w:docPartObj>
        <w:docPartGallery w:val="Page Numbers (Bottom of Page)"/>
        <w:docPartUnique/>
      </w:docPartObj>
    </w:sdtPr>
    <w:sdtContent>
      <w:p w:rsidR="00322891" w:rsidRDefault="00A37F06">
        <w:pPr>
          <w:pStyle w:val="Footer"/>
          <w:jc w:val="center"/>
        </w:pPr>
        <w:r>
          <w:rPr>
            <w:lang w:val="id-ID"/>
          </w:rPr>
          <w:t>40</w:t>
        </w:r>
      </w:p>
    </w:sdtContent>
  </w:sdt>
  <w:p w:rsidR="00322891" w:rsidRDefault="00322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B6" w:rsidRDefault="00C37CB6" w:rsidP="00322891">
      <w:r>
        <w:separator/>
      </w:r>
    </w:p>
  </w:footnote>
  <w:footnote w:type="continuationSeparator" w:id="1">
    <w:p w:rsidR="00C37CB6" w:rsidRDefault="00C37CB6" w:rsidP="0032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69F"/>
    <w:rsid w:val="00047E65"/>
    <w:rsid w:val="000B021D"/>
    <w:rsid w:val="00146635"/>
    <w:rsid w:val="001A7AF7"/>
    <w:rsid w:val="001C058F"/>
    <w:rsid w:val="001E1CF1"/>
    <w:rsid w:val="0027569F"/>
    <w:rsid w:val="00322891"/>
    <w:rsid w:val="0081460E"/>
    <w:rsid w:val="0082265A"/>
    <w:rsid w:val="00823171"/>
    <w:rsid w:val="00936D20"/>
    <w:rsid w:val="00A25FAE"/>
    <w:rsid w:val="00A37F06"/>
    <w:rsid w:val="00C3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69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2756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2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9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2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9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rosinahari.net/setting-gammu-untuk-aplikasi-sms-gatew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Emy</cp:lastModifiedBy>
  <cp:revision>7</cp:revision>
  <cp:lastPrinted>2012-02-08T12:04:00Z</cp:lastPrinted>
  <dcterms:created xsi:type="dcterms:W3CDTF">2011-01-20T20:42:00Z</dcterms:created>
  <dcterms:modified xsi:type="dcterms:W3CDTF">2012-02-22T13:19:00Z</dcterms:modified>
</cp:coreProperties>
</file>