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98" w:rsidRPr="00DE197D" w:rsidRDefault="006B5698" w:rsidP="006B5698">
      <w:pPr>
        <w:spacing w:line="480" w:lineRule="auto"/>
        <w:ind w:left="720"/>
        <w:jc w:val="center"/>
        <w:rPr>
          <w:rFonts w:ascii="Verdana" w:hAnsi="Verdana"/>
          <w:b/>
        </w:rPr>
      </w:pPr>
      <w:r w:rsidRPr="00DE197D">
        <w:rPr>
          <w:rFonts w:ascii="Verdana" w:hAnsi="Verdana"/>
          <w:b/>
        </w:rPr>
        <w:t>BAB V</w:t>
      </w:r>
    </w:p>
    <w:p w:rsidR="006B5698" w:rsidRPr="00F23B92" w:rsidRDefault="006B5698" w:rsidP="006B5698">
      <w:pPr>
        <w:spacing w:line="480" w:lineRule="auto"/>
        <w:ind w:left="720"/>
        <w:jc w:val="center"/>
        <w:rPr>
          <w:rFonts w:ascii="Verdana" w:hAnsi="Verdana"/>
          <w:b/>
        </w:rPr>
      </w:pPr>
      <w:r w:rsidRPr="00F23B92">
        <w:rPr>
          <w:rFonts w:ascii="Verdana" w:hAnsi="Verdana"/>
          <w:b/>
        </w:rPr>
        <w:t>KESIMPULAN DAN SARAN</w:t>
      </w:r>
    </w:p>
    <w:p w:rsidR="006B5698" w:rsidRPr="00756F41" w:rsidRDefault="006B5698" w:rsidP="006B5698">
      <w:pPr>
        <w:spacing w:line="480" w:lineRule="auto"/>
        <w:ind w:left="720"/>
        <w:jc w:val="both"/>
        <w:rPr>
          <w:rFonts w:ascii="Verdana" w:hAnsi="Verdana"/>
          <w:sz w:val="22"/>
          <w:szCs w:val="22"/>
        </w:rPr>
      </w:pPr>
    </w:p>
    <w:p w:rsidR="006B5698" w:rsidRPr="00385C09" w:rsidRDefault="00F23B92" w:rsidP="00E90B3F">
      <w:pPr>
        <w:tabs>
          <w:tab w:val="left" w:pos="1276"/>
        </w:tabs>
        <w:spacing w:line="480" w:lineRule="auto"/>
        <w:ind w:left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5.1</w:t>
      </w:r>
      <w:r>
        <w:rPr>
          <w:rFonts w:ascii="Verdana" w:hAnsi="Verdana"/>
          <w:b/>
          <w:sz w:val="22"/>
          <w:szCs w:val="22"/>
        </w:rPr>
        <w:tab/>
        <w:t>Kesimpulan</w:t>
      </w:r>
    </w:p>
    <w:p w:rsidR="006B5698" w:rsidRPr="00756F41" w:rsidRDefault="006B5698" w:rsidP="00E90B3F">
      <w:pPr>
        <w:spacing w:line="480" w:lineRule="auto"/>
        <w:ind w:left="567" w:firstLine="720"/>
        <w:jc w:val="both"/>
        <w:rPr>
          <w:rFonts w:ascii="Verdana" w:hAnsi="Verdana"/>
          <w:sz w:val="22"/>
          <w:szCs w:val="22"/>
        </w:rPr>
      </w:pPr>
      <w:r w:rsidRPr="00756F41"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>ri uraian yang telah dipaparkan</w:t>
      </w:r>
      <w:r w:rsidRPr="00756F41">
        <w:rPr>
          <w:rFonts w:ascii="Verdana" w:hAnsi="Verdana"/>
          <w:sz w:val="22"/>
          <w:szCs w:val="22"/>
        </w:rPr>
        <w:t xml:space="preserve"> pada bab-bab sebelumnya </w:t>
      </w:r>
      <w:r w:rsidR="00E90B3F">
        <w:rPr>
          <w:rFonts w:ascii="Verdana" w:hAnsi="Verdana"/>
          <w:sz w:val="22"/>
          <w:szCs w:val="22"/>
        </w:rPr>
        <w:t xml:space="preserve">maka </w:t>
      </w:r>
      <w:r w:rsidRPr="00756F41">
        <w:rPr>
          <w:rFonts w:ascii="Verdana" w:hAnsi="Verdana"/>
          <w:sz w:val="22"/>
          <w:szCs w:val="22"/>
        </w:rPr>
        <w:t>dapat diambil kesimpulan sebagai berikut :</w:t>
      </w:r>
    </w:p>
    <w:p w:rsidR="006B5698" w:rsidRPr="00756F41" w:rsidRDefault="006B5698" w:rsidP="00E90B3F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Dengan teknologi b</w:t>
      </w:r>
      <w:r w:rsidRPr="00756F41">
        <w:rPr>
          <w:rFonts w:ascii="Verdana" w:hAnsi="Verdana"/>
          <w:sz w:val="22"/>
          <w:szCs w:val="22"/>
        </w:rPr>
        <w:t>luetooth pengguna dapat melakukan chatting</w:t>
      </w:r>
      <w:r>
        <w:rPr>
          <w:rFonts w:ascii="Verdana" w:hAnsi="Verdana"/>
          <w:sz w:val="22"/>
          <w:szCs w:val="22"/>
        </w:rPr>
        <w:t xml:space="preserve"> multiuser </w:t>
      </w:r>
      <w:r w:rsidRPr="00756F41">
        <w:rPr>
          <w:rFonts w:ascii="Verdana" w:hAnsi="Verdana"/>
          <w:sz w:val="22"/>
          <w:szCs w:val="22"/>
        </w:rPr>
        <w:t xml:space="preserve"> pada handphone untuk pertukaran informasi data (teks) dan mengurangi intensitas biaya pulsa telepon selular yang dikeluarkan dengan jarak </w:t>
      </w:r>
      <w:r w:rsidR="006B0937">
        <w:rPr>
          <w:rFonts w:ascii="Verdana" w:hAnsi="Verdana"/>
          <w:sz w:val="22"/>
          <w:szCs w:val="22"/>
        </w:rPr>
        <w:t xml:space="preserve"> ± </w:t>
      </w:r>
      <w:r w:rsidRPr="00756F41">
        <w:rPr>
          <w:rFonts w:ascii="Verdana" w:hAnsi="Verdana"/>
          <w:sz w:val="22"/>
          <w:szCs w:val="22"/>
        </w:rPr>
        <w:t>10 meter.</w:t>
      </w:r>
    </w:p>
    <w:p w:rsidR="006B5698" w:rsidRDefault="006B5698" w:rsidP="00E90B3F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Chatting bluetooth multiuser</w:t>
      </w:r>
      <w:r w:rsidR="00E90B3F">
        <w:rPr>
          <w:rFonts w:ascii="Verdana" w:hAnsi="Verdana"/>
          <w:sz w:val="22"/>
          <w:szCs w:val="22"/>
        </w:rPr>
        <w:t xml:space="preserve"> ini</w:t>
      </w:r>
      <w:r w:rsidRPr="00756F41">
        <w:rPr>
          <w:rFonts w:ascii="Verdana" w:hAnsi="Verdana"/>
          <w:sz w:val="22"/>
          <w:szCs w:val="22"/>
        </w:rPr>
        <w:t xml:space="preserve"> merupakan pertukaran data atau inputnya berupa teks dan hasil outputnya juga teks.</w:t>
      </w:r>
    </w:p>
    <w:p w:rsidR="006B5698" w:rsidRDefault="006B5698" w:rsidP="00E90B3F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Chatting bluetooth ini berhasil dicapai untuk komunikasi teks multiuser.</w:t>
      </w:r>
    </w:p>
    <w:p w:rsidR="00A248BB" w:rsidRDefault="00A248BB" w:rsidP="00E90B3F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Chatting Bluetooth ini menjadi server apabila dijalankan terlebih dahulu atau pengkaktifan Bluetooth pertama kali, sedangkan yang berjalan kedua dan ketiga akan menjadi cient.</w:t>
      </w:r>
    </w:p>
    <w:p w:rsidR="00A248BB" w:rsidRDefault="00A248BB" w:rsidP="00A248BB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Chatting Bluetooth ini akan melakukan pencarian Bluetooth lain yang terdekat untuk melakukan koneksi.</w:t>
      </w:r>
    </w:p>
    <w:p w:rsidR="00A248BB" w:rsidRPr="00A248BB" w:rsidRDefault="00A248BB" w:rsidP="00A248BB">
      <w:pPr>
        <w:pStyle w:val="ListParagraph"/>
        <w:numPr>
          <w:ilvl w:val="0"/>
          <w:numId w:val="1"/>
        </w:numPr>
        <w:spacing w:line="480" w:lineRule="auto"/>
        <w:ind w:left="127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Chatting Bluetooth diimplementasikan pada handphone yang mempunyai spesifikasi CLDC 1.1 dan MIDP 2.0.</w:t>
      </w:r>
    </w:p>
    <w:sectPr w:rsidR="00A248BB" w:rsidRPr="00A248BB" w:rsidSect="00B73B3E">
      <w:footerReference w:type="default" r:id="rId7"/>
      <w:pgSz w:w="11907" w:h="16840" w:code="9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39" w:rsidRPr="00DC448A" w:rsidRDefault="001E6839" w:rsidP="009528B1">
      <w:pPr>
        <w:pStyle w:val="Header"/>
      </w:pPr>
      <w:r>
        <w:separator/>
      </w:r>
    </w:p>
  </w:endnote>
  <w:endnote w:type="continuationSeparator" w:id="1">
    <w:p w:rsidR="001E6839" w:rsidRPr="00DC448A" w:rsidRDefault="001E6839" w:rsidP="009528B1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8818"/>
      <w:docPartObj>
        <w:docPartGallery w:val="Page Numbers (Bottom of Page)"/>
        <w:docPartUnique/>
      </w:docPartObj>
    </w:sdtPr>
    <w:sdtContent>
      <w:p w:rsidR="009528B1" w:rsidRDefault="00FE21D6">
        <w:pPr>
          <w:pStyle w:val="Footer"/>
          <w:jc w:val="center"/>
        </w:pPr>
        <w:r w:rsidRPr="000F595B">
          <w:rPr>
            <w:rFonts w:ascii="Verdana" w:hAnsi="Verdana"/>
            <w:sz w:val="22"/>
            <w:szCs w:val="22"/>
          </w:rPr>
          <w:fldChar w:fldCharType="begin"/>
        </w:r>
        <w:r w:rsidR="00500411" w:rsidRPr="000F595B">
          <w:rPr>
            <w:rFonts w:ascii="Verdana" w:hAnsi="Verdana"/>
            <w:sz w:val="22"/>
            <w:szCs w:val="22"/>
          </w:rPr>
          <w:instrText xml:space="preserve"> PAGE   \* MERGEFORMAT </w:instrText>
        </w:r>
        <w:r w:rsidRPr="000F595B">
          <w:rPr>
            <w:rFonts w:ascii="Verdana" w:hAnsi="Verdana"/>
            <w:sz w:val="22"/>
            <w:szCs w:val="22"/>
          </w:rPr>
          <w:fldChar w:fldCharType="separate"/>
        </w:r>
        <w:r w:rsidR="004B3A5A">
          <w:rPr>
            <w:rFonts w:ascii="Verdana" w:hAnsi="Verdana"/>
            <w:noProof/>
            <w:sz w:val="22"/>
            <w:szCs w:val="22"/>
          </w:rPr>
          <w:t>38</w:t>
        </w:r>
        <w:r w:rsidRPr="000F595B">
          <w:rPr>
            <w:rFonts w:ascii="Verdana" w:hAnsi="Verdana"/>
            <w:sz w:val="22"/>
            <w:szCs w:val="22"/>
          </w:rPr>
          <w:fldChar w:fldCharType="end"/>
        </w:r>
      </w:p>
    </w:sdtContent>
  </w:sdt>
  <w:p w:rsidR="009528B1" w:rsidRDefault="00952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39" w:rsidRPr="00DC448A" w:rsidRDefault="001E6839" w:rsidP="009528B1">
      <w:pPr>
        <w:pStyle w:val="Header"/>
      </w:pPr>
      <w:r>
        <w:separator/>
      </w:r>
    </w:p>
  </w:footnote>
  <w:footnote w:type="continuationSeparator" w:id="1">
    <w:p w:rsidR="001E6839" w:rsidRPr="00DC448A" w:rsidRDefault="001E6839" w:rsidP="009528B1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65D2"/>
    <w:multiLevelType w:val="hybridMultilevel"/>
    <w:tmpl w:val="FA2ADF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B5698"/>
    <w:rsid w:val="00013F9B"/>
    <w:rsid w:val="000168BD"/>
    <w:rsid w:val="000F595B"/>
    <w:rsid w:val="000F686E"/>
    <w:rsid w:val="001B4CED"/>
    <w:rsid w:val="001E6839"/>
    <w:rsid w:val="001F3893"/>
    <w:rsid w:val="002F21DC"/>
    <w:rsid w:val="002F5FD1"/>
    <w:rsid w:val="0033128F"/>
    <w:rsid w:val="003B00FD"/>
    <w:rsid w:val="00436326"/>
    <w:rsid w:val="00492221"/>
    <w:rsid w:val="004B3A5A"/>
    <w:rsid w:val="00500411"/>
    <w:rsid w:val="0050433A"/>
    <w:rsid w:val="00661D72"/>
    <w:rsid w:val="006A1FA3"/>
    <w:rsid w:val="006A2C3C"/>
    <w:rsid w:val="006B0937"/>
    <w:rsid w:val="006B5698"/>
    <w:rsid w:val="006C5614"/>
    <w:rsid w:val="006C6945"/>
    <w:rsid w:val="00730596"/>
    <w:rsid w:val="00742ACC"/>
    <w:rsid w:val="008838B1"/>
    <w:rsid w:val="0091338A"/>
    <w:rsid w:val="009175F4"/>
    <w:rsid w:val="009528B1"/>
    <w:rsid w:val="00A248BB"/>
    <w:rsid w:val="00A97DAA"/>
    <w:rsid w:val="00B44DC4"/>
    <w:rsid w:val="00B73B3E"/>
    <w:rsid w:val="00C02055"/>
    <w:rsid w:val="00C14639"/>
    <w:rsid w:val="00C66EA5"/>
    <w:rsid w:val="00C95059"/>
    <w:rsid w:val="00D25201"/>
    <w:rsid w:val="00D4074E"/>
    <w:rsid w:val="00D40CD3"/>
    <w:rsid w:val="00D81D40"/>
    <w:rsid w:val="00DC40BC"/>
    <w:rsid w:val="00DE197D"/>
    <w:rsid w:val="00DE2456"/>
    <w:rsid w:val="00E90B3F"/>
    <w:rsid w:val="00F23B92"/>
    <w:rsid w:val="00FE099A"/>
    <w:rsid w:val="00FE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2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Company>AKAKOM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Maulana Akakom</dc:creator>
  <cp:keywords/>
  <dc:description/>
  <cp:lastModifiedBy>Maulana Akakom</cp:lastModifiedBy>
  <cp:revision>17</cp:revision>
  <dcterms:created xsi:type="dcterms:W3CDTF">2010-05-21T21:40:00Z</dcterms:created>
  <dcterms:modified xsi:type="dcterms:W3CDTF">2010-08-03T05:37:00Z</dcterms:modified>
</cp:coreProperties>
</file>