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3F" w:rsidRPr="00765BBA" w:rsidRDefault="00331A3F" w:rsidP="001F24BA">
      <w:pPr>
        <w:spacing w:after="0" w:line="480" w:lineRule="auto"/>
        <w:jc w:val="center"/>
        <w:rPr>
          <w:rFonts w:ascii="Verdana" w:hAnsi="Verdana"/>
          <w:b/>
          <w:sz w:val="24"/>
          <w:szCs w:val="24"/>
        </w:rPr>
      </w:pPr>
      <w:r w:rsidRPr="00765BBA">
        <w:rPr>
          <w:rFonts w:ascii="Verdana" w:hAnsi="Verdana"/>
          <w:b/>
          <w:sz w:val="24"/>
          <w:szCs w:val="24"/>
        </w:rPr>
        <w:t>BAB V</w:t>
      </w:r>
    </w:p>
    <w:p w:rsidR="00331A3F" w:rsidRPr="00765BBA" w:rsidRDefault="00331A3F" w:rsidP="001F24BA">
      <w:pPr>
        <w:spacing w:after="0" w:line="480" w:lineRule="auto"/>
        <w:jc w:val="center"/>
        <w:rPr>
          <w:rFonts w:ascii="Verdana" w:hAnsi="Verdana"/>
          <w:b/>
          <w:sz w:val="24"/>
          <w:szCs w:val="24"/>
        </w:rPr>
      </w:pPr>
      <w:r w:rsidRPr="00765BBA">
        <w:rPr>
          <w:rFonts w:ascii="Verdana" w:hAnsi="Verdana"/>
          <w:b/>
          <w:sz w:val="24"/>
          <w:szCs w:val="24"/>
        </w:rPr>
        <w:t>KESIMPULAN DAN SARAN</w:t>
      </w:r>
    </w:p>
    <w:p w:rsidR="00492862" w:rsidRPr="00765BBA" w:rsidRDefault="00492862" w:rsidP="001F24BA">
      <w:pPr>
        <w:spacing w:after="0" w:line="480" w:lineRule="auto"/>
        <w:jc w:val="both"/>
        <w:rPr>
          <w:rFonts w:ascii="Verdana" w:hAnsi="Verdana"/>
          <w:b/>
        </w:rPr>
      </w:pPr>
    </w:p>
    <w:p w:rsidR="00331A3F" w:rsidRPr="00765BBA" w:rsidRDefault="00331A3F" w:rsidP="001F24BA">
      <w:pPr>
        <w:pStyle w:val="ListParagraph"/>
        <w:numPr>
          <w:ilvl w:val="1"/>
          <w:numId w:val="1"/>
        </w:numPr>
        <w:spacing w:after="0" w:line="480" w:lineRule="auto"/>
        <w:ind w:left="426" w:hanging="426"/>
        <w:jc w:val="both"/>
        <w:rPr>
          <w:rFonts w:ascii="Verdana" w:hAnsi="Verdana"/>
          <w:sz w:val="24"/>
          <w:szCs w:val="24"/>
        </w:rPr>
      </w:pPr>
      <w:r w:rsidRPr="00765BBA">
        <w:rPr>
          <w:rFonts w:ascii="Verdana" w:hAnsi="Verdana"/>
          <w:b/>
          <w:sz w:val="24"/>
          <w:szCs w:val="24"/>
        </w:rPr>
        <w:t xml:space="preserve">Kesimpulan </w:t>
      </w:r>
    </w:p>
    <w:p w:rsidR="00D34B57" w:rsidRDefault="00D34B57" w:rsidP="001F24BA">
      <w:pPr>
        <w:spacing w:after="0" w:line="480" w:lineRule="auto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Berdasarkan pembahasan yang telah dilakukan, dapat diambil keputusan bahwa :</w:t>
      </w:r>
    </w:p>
    <w:p w:rsidR="00D34B57" w:rsidRDefault="00D34B57" w:rsidP="00D34B57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Sistem pakar ini dapat memberikan informasi jenis penyakit udang putih.</w:t>
      </w:r>
      <w:r w:rsidR="00410B48">
        <w:rPr>
          <w:rFonts w:ascii="Verdana" w:hAnsi="Verdana"/>
        </w:rPr>
        <w:t xml:space="preserve"> Memberikan informasi tentang gejala penyakit dan cara penangulangannya.</w:t>
      </w:r>
      <w:r w:rsidR="00B34E71">
        <w:rPr>
          <w:rFonts w:ascii="Verdana" w:hAnsi="Verdana"/>
        </w:rPr>
        <w:t xml:space="preserve"> Informasi akan ditampilkan sebagai kesimpulan dari konsultasi pemakai.</w:t>
      </w:r>
    </w:p>
    <w:p w:rsidR="00D34B57" w:rsidRDefault="00492862" w:rsidP="00492862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Sistem Pakar ini juga dapat digunakan untuk konsultasi tentang penyakit udang putih.</w:t>
      </w:r>
      <w:r w:rsidR="00410B48">
        <w:rPr>
          <w:rFonts w:ascii="Verdana" w:hAnsi="Verdana"/>
        </w:rPr>
        <w:t xml:space="preserve"> Dimana semua gejala akan ditampilkan dan pemakai memberikan jawaban ya atau tidak, seperti layaknya konsultasi dengan seorang pakar</w:t>
      </w:r>
      <w:r w:rsidR="00B34E71">
        <w:rPr>
          <w:rFonts w:ascii="Verdana" w:hAnsi="Verdana"/>
        </w:rPr>
        <w:t>, kemudian sistem akan memberikan kesimpulan.</w:t>
      </w:r>
    </w:p>
    <w:p w:rsidR="00FA78E0" w:rsidRPr="00D34B57" w:rsidRDefault="00FA78E0" w:rsidP="00FA78E0">
      <w:pPr>
        <w:pStyle w:val="ListParagraph"/>
        <w:spacing w:after="0" w:line="480" w:lineRule="auto"/>
        <w:ind w:left="1211"/>
        <w:jc w:val="both"/>
        <w:rPr>
          <w:rFonts w:ascii="Verdana" w:hAnsi="Verdana"/>
        </w:rPr>
      </w:pPr>
    </w:p>
    <w:p w:rsidR="00331A3F" w:rsidRPr="00765BBA" w:rsidRDefault="00331A3F" w:rsidP="00A53B27">
      <w:pPr>
        <w:pStyle w:val="ListParagraph"/>
        <w:numPr>
          <w:ilvl w:val="1"/>
          <w:numId w:val="1"/>
        </w:numPr>
        <w:spacing w:after="0" w:line="480" w:lineRule="auto"/>
        <w:ind w:left="426" w:hanging="426"/>
        <w:jc w:val="both"/>
        <w:rPr>
          <w:rFonts w:ascii="Verdana" w:hAnsi="Verdana"/>
          <w:sz w:val="24"/>
          <w:szCs w:val="24"/>
        </w:rPr>
      </w:pPr>
      <w:r w:rsidRPr="00765BBA">
        <w:rPr>
          <w:rFonts w:ascii="Verdana" w:hAnsi="Verdana"/>
          <w:b/>
          <w:sz w:val="24"/>
          <w:szCs w:val="24"/>
        </w:rPr>
        <w:t>Saran</w:t>
      </w:r>
    </w:p>
    <w:p w:rsidR="00101730" w:rsidRDefault="00101730" w:rsidP="00A53B27">
      <w:pPr>
        <w:spacing w:after="0" w:line="480" w:lineRule="auto"/>
        <w:ind w:firstLine="851"/>
        <w:jc w:val="both"/>
        <w:rPr>
          <w:rFonts w:ascii="Verdana" w:hAnsi="Verdana"/>
        </w:rPr>
      </w:pPr>
      <w:r w:rsidRPr="00765BBA">
        <w:rPr>
          <w:rFonts w:ascii="Verdana" w:hAnsi="Verdana"/>
        </w:rPr>
        <w:t>Ada beberapa hal yang dapat ditambahkan untuk lebih menyempurnakan sistem ini, diantaranya :</w:t>
      </w:r>
    </w:p>
    <w:p w:rsidR="00D34B57" w:rsidRDefault="00D34B57" w:rsidP="00D34B57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Mengembangkan aplikasi ini menjadi aplikasi yang lebih kompleks, seperti dapat digunakan dengan berbasis </w:t>
      </w:r>
      <w:r w:rsidR="00492862">
        <w:rPr>
          <w:rFonts w:ascii="Verdana" w:hAnsi="Verdana"/>
        </w:rPr>
        <w:t>Web.</w:t>
      </w:r>
    </w:p>
    <w:p w:rsidR="00410B48" w:rsidRDefault="00410B48" w:rsidP="00EE7FBB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Menambahkan lebih banyak lagi jenis penyakit pada aplikasi ini.</w:t>
      </w:r>
    </w:p>
    <w:p w:rsidR="00B34E71" w:rsidRPr="00D5060C" w:rsidRDefault="00B34E71" w:rsidP="00D5060C">
      <w:pPr>
        <w:spacing w:after="0" w:line="480" w:lineRule="auto"/>
        <w:ind w:left="851"/>
        <w:jc w:val="both"/>
        <w:rPr>
          <w:rFonts w:ascii="Verdana" w:hAnsi="Verdana"/>
        </w:rPr>
      </w:pPr>
    </w:p>
    <w:p w:rsidR="00765BBA" w:rsidRPr="00A53B27" w:rsidRDefault="00765BBA" w:rsidP="00A53B27">
      <w:pPr>
        <w:pStyle w:val="ListParagraph"/>
        <w:spacing w:line="480" w:lineRule="auto"/>
        <w:ind w:left="0"/>
        <w:jc w:val="center"/>
        <w:rPr>
          <w:rFonts w:ascii="Times New Roman" w:hAnsi="Times New Roman"/>
          <w:b/>
          <w:sz w:val="28"/>
          <w:szCs w:val="28"/>
          <w:lang w:val="sv-SE"/>
        </w:rPr>
      </w:pPr>
      <w:r w:rsidRPr="00367E01">
        <w:rPr>
          <w:rFonts w:ascii="Times New Roman" w:hAnsi="Times New Roman"/>
          <w:b/>
          <w:sz w:val="28"/>
          <w:szCs w:val="28"/>
          <w:lang w:val="sv-SE"/>
        </w:rPr>
        <w:lastRenderedPageBreak/>
        <w:t>DAFTAR PUSTAKA</w:t>
      </w:r>
    </w:p>
    <w:p w:rsidR="00410B48" w:rsidRDefault="0072627C" w:rsidP="00410B48">
      <w:pPr>
        <w:tabs>
          <w:tab w:val="left" w:pos="540"/>
          <w:tab w:val="left" w:pos="1260"/>
        </w:tabs>
        <w:spacing w:before="240" w:line="240" w:lineRule="auto"/>
        <w:ind w:left="180" w:hanging="180"/>
        <w:jc w:val="both"/>
        <w:rPr>
          <w:rFonts w:ascii="Verdana" w:hAnsi="Verdana"/>
          <w:u w:val="single"/>
          <w:lang w:val="sv-SE"/>
        </w:rPr>
      </w:pPr>
      <w:hyperlink r:id="rId8" w:history="1">
        <w:r w:rsidR="00410B48" w:rsidRPr="005A00E6">
          <w:rPr>
            <w:rStyle w:val="Hyperlink"/>
            <w:rFonts w:ascii="Verdana" w:hAnsi="Verdana"/>
            <w:lang w:val="sv-SE"/>
          </w:rPr>
          <w:t>http://migroplus.com/brosur/Budidaya%20udang.pdf</w:t>
        </w:r>
      </w:hyperlink>
    </w:p>
    <w:p w:rsidR="00410B48" w:rsidRPr="00410B48" w:rsidRDefault="00410B48" w:rsidP="00410B48">
      <w:pPr>
        <w:tabs>
          <w:tab w:val="left" w:pos="540"/>
          <w:tab w:val="left" w:pos="1260"/>
        </w:tabs>
        <w:spacing w:before="240" w:line="240" w:lineRule="auto"/>
        <w:ind w:left="567" w:hanging="567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Kusumadewi Sri, 2003</w:t>
      </w:r>
      <w:r w:rsidRPr="00765BBA">
        <w:rPr>
          <w:rFonts w:ascii="Verdana" w:hAnsi="Verdana"/>
          <w:lang w:val="en-GB"/>
        </w:rPr>
        <w:t xml:space="preserve">. </w:t>
      </w:r>
      <w:r>
        <w:rPr>
          <w:rFonts w:ascii="Verdana" w:hAnsi="Verdana"/>
          <w:lang w:val="en-GB"/>
        </w:rPr>
        <w:t>Artifical Intelligence (Tehnik dan Aplikasinya). Graha Ilmu</w:t>
      </w:r>
      <w:r w:rsidRPr="00765BBA">
        <w:rPr>
          <w:rFonts w:ascii="Verdana" w:hAnsi="Verdana"/>
          <w:lang w:val="en-GB"/>
        </w:rPr>
        <w:t xml:space="preserve">, </w:t>
      </w:r>
      <w:r>
        <w:rPr>
          <w:rFonts w:ascii="Verdana" w:hAnsi="Verdana"/>
          <w:lang w:val="en-GB"/>
        </w:rPr>
        <w:t>Yogyakarta</w:t>
      </w:r>
      <w:r w:rsidRPr="00765BBA">
        <w:rPr>
          <w:rFonts w:ascii="Verdana" w:hAnsi="Verdana"/>
          <w:lang w:val="en-GB"/>
        </w:rPr>
        <w:t>.</w:t>
      </w:r>
    </w:p>
    <w:p w:rsidR="00410B48" w:rsidRPr="00410B48" w:rsidRDefault="00410B48" w:rsidP="00410B48">
      <w:pPr>
        <w:tabs>
          <w:tab w:val="left" w:pos="540"/>
          <w:tab w:val="left" w:pos="1260"/>
        </w:tabs>
        <w:spacing w:line="240" w:lineRule="auto"/>
        <w:ind w:left="180" w:hanging="180"/>
        <w:jc w:val="both"/>
        <w:rPr>
          <w:rFonts w:ascii="Verdana" w:hAnsi="Verdana"/>
        </w:rPr>
      </w:pPr>
      <w:r>
        <w:rPr>
          <w:rFonts w:ascii="Verdana" w:hAnsi="Verdana"/>
        </w:rPr>
        <w:t>P.T. Central Pertiwi Bahari, 2010</w:t>
      </w:r>
      <w:r w:rsidRPr="00765BBA">
        <w:rPr>
          <w:rFonts w:ascii="Verdana" w:hAnsi="Verdana"/>
        </w:rPr>
        <w:t xml:space="preserve">. </w:t>
      </w:r>
      <w:r>
        <w:rPr>
          <w:rFonts w:ascii="Verdana" w:hAnsi="Verdana"/>
        </w:rPr>
        <w:t>Budidaya Udang Putih, Lampung Selatan</w:t>
      </w:r>
      <w:r w:rsidRPr="00765BBA">
        <w:rPr>
          <w:rFonts w:ascii="Verdana" w:hAnsi="Verdana"/>
        </w:rPr>
        <w:t>,</w:t>
      </w:r>
      <w:r>
        <w:rPr>
          <w:rFonts w:ascii="Verdana" w:hAnsi="Verdana"/>
        </w:rPr>
        <w:t xml:space="preserve"> Lampung</w:t>
      </w:r>
      <w:r w:rsidRPr="00765BBA">
        <w:rPr>
          <w:rFonts w:ascii="Verdana" w:hAnsi="Verdana"/>
        </w:rPr>
        <w:t>.</w:t>
      </w:r>
    </w:p>
    <w:p w:rsidR="00CE7AD8" w:rsidRPr="00765BBA" w:rsidRDefault="00EB5FAF" w:rsidP="008D701B">
      <w:pPr>
        <w:tabs>
          <w:tab w:val="left" w:pos="540"/>
          <w:tab w:val="left" w:pos="1260"/>
        </w:tabs>
        <w:spacing w:before="240" w:line="240" w:lineRule="auto"/>
        <w:ind w:left="567" w:hanging="567"/>
        <w:jc w:val="both"/>
        <w:rPr>
          <w:rFonts w:ascii="Verdana" w:hAnsi="Verdana"/>
        </w:rPr>
      </w:pPr>
      <w:r>
        <w:rPr>
          <w:rFonts w:ascii="Verdana" w:hAnsi="Verdana"/>
          <w:lang w:val="sv-SE"/>
        </w:rPr>
        <w:t>Raharjo Budi dan Heryanto Imam, 2003</w:t>
      </w:r>
      <w:r w:rsidR="00765BBA" w:rsidRPr="00765BBA">
        <w:rPr>
          <w:rFonts w:ascii="Verdana" w:hAnsi="Verdana"/>
          <w:lang w:val="sv-SE"/>
        </w:rPr>
        <w:t xml:space="preserve">. </w:t>
      </w:r>
      <w:r w:rsidR="00765BBA" w:rsidRPr="00765BBA">
        <w:rPr>
          <w:rFonts w:ascii="Verdana" w:hAnsi="Verdana"/>
          <w:i/>
        </w:rPr>
        <w:t xml:space="preserve">Pemrograman </w:t>
      </w:r>
      <w:r>
        <w:rPr>
          <w:rFonts w:ascii="Verdana" w:hAnsi="Verdana"/>
          <w:i/>
        </w:rPr>
        <w:t>Borland C++ Builder</w:t>
      </w:r>
      <w:r w:rsidR="00765BBA" w:rsidRPr="00765BBA">
        <w:rPr>
          <w:rFonts w:ascii="Verdana" w:hAnsi="Verdana"/>
        </w:rPr>
        <w:t xml:space="preserve">, </w:t>
      </w:r>
      <w:r>
        <w:rPr>
          <w:rFonts w:ascii="Verdana" w:hAnsi="Verdana"/>
        </w:rPr>
        <w:t>Informatika Bandung, Yogy</w:t>
      </w:r>
      <w:r w:rsidR="00765BBA" w:rsidRPr="00765BBA">
        <w:rPr>
          <w:rFonts w:ascii="Verdana" w:hAnsi="Verdana"/>
        </w:rPr>
        <w:t>akarta.</w:t>
      </w:r>
    </w:p>
    <w:p w:rsidR="007E49E5" w:rsidRDefault="007E49E5" w:rsidP="007E49E5">
      <w:pPr>
        <w:tabs>
          <w:tab w:val="left" w:pos="540"/>
          <w:tab w:val="left" w:pos="1260"/>
        </w:tabs>
        <w:spacing w:before="240" w:line="240" w:lineRule="auto"/>
        <w:ind w:left="180" w:hanging="180"/>
        <w:jc w:val="both"/>
        <w:rPr>
          <w:rFonts w:ascii="Verdana" w:hAnsi="Verdana"/>
          <w:lang w:val="sv-SE"/>
        </w:rPr>
      </w:pPr>
      <w:r>
        <w:rPr>
          <w:rFonts w:ascii="Verdana" w:hAnsi="Verdana"/>
          <w:lang w:val="sv-SE"/>
        </w:rPr>
        <w:t>Rubiyanto Widodo Haliman, Dian A</w:t>
      </w:r>
      <w:r w:rsidRPr="007E49E5">
        <w:rPr>
          <w:rFonts w:ascii="Verdana" w:hAnsi="Verdana"/>
          <w:lang w:val="sv-SE"/>
        </w:rPr>
        <w:t>dijaya s</w:t>
      </w:r>
      <w:r>
        <w:rPr>
          <w:rFonts w:ascii="Verdana" w:hAnsi="Verdana"/>
          <w:lang w:val="sv-SE"/>
        </w:rPr>
        <w:t>, 2008. Budidaya Udang Vannamei, Penebar SwadayaWita</w:t>
      </w:r>
      <w:r w:rsidRPr="00765BBA">
        <w:rPr>
          <w:rFonts w:ascii="Verdana" w:hAnsi="Verdana"/>
          <w:lang w:val="sv-SE"/>
        </w:rPr>
        <w:t>, Yogyakarta.</w:t>
      </w:r>
    </w:p>
    <w:p w:rsidR="00B34E71" w:rsidRDefault="00B34E71" w:rsidP="007E49E5">
      <w:pPr>
        <w:tabs>
          <w:tab w:val="left" w:pos="540"/>
          <w:tab w:val="left" w:pos="1260"/>
        </w:tabs>
        <w:spacing w:before="240" w:line="240" w:lineRule="auto"/>
        <w:ind w:left="180" w:hanging="180"/>
        <w:jc w:val="both"/>
        <w:rPr>
          <w:rFonts w:ascii="Verdana" w:hAnsi="Verdana"/>
          <w:lang w:val="sv-SE"/>
        </w:rPr>
      </w:pPr>
    </w:p>
    <w:p w:rsidR="00765BBA" w:rsidRPr="001C775F" w:rsidRDefault="00765BBA" w:rsidP="007E49E5">
      <w:pPr>
        <w:spacing w:after="0" w:line="480" w:lineRule="auto"/>
        <w:jc w:val="both"/>
        <w:rPr>
          <w:rFonts w:ascii="Verdana" w:hAnsi="Verdana"/>
        </w:rPr>
      </w:pPr>
    </w:p>
    <w:p w:rsidR="001F24BA" w:rsidRPr="001C775F" w:rsidRDefault="001F24BA" w:rsidP="001F24BA">
      <w:pPr>
        <w:spacing w:after="0" w:line="480" w:lineRule="auto"/>
        <w:jc w:val="both"/>
        <w:rPr>
          <w:rFonts w:ascii="Verdana" w:hAnsi="Verdana"/>
        </w:rPr>
      </w:pPr>
    </w:p>
    <w:sectPr w:rsidR="001F24BA" w:rsidRPr="001C775F" w:rsidSect="00410B48">
      <w:headerReference w:type="default" r:id="rId9"/>
      <w:footerReference w:type="first" r:id="rId10"/>
      <w:pgSz w:w="11907" w:h="16840" w:code="9"/>
      <w:pgMar w:top="2268" w:right="1701" w:bottom="1701" w:left="2268" w:header="720" w:footer="720" w:gutter="0"/>
      <w:pgNumType w:start="3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E9F" w:rsidRDefault="007E4E9F" w:rsidP="00074A84">
      <w:pPr>
        <w:spacing w:after="0" w:line="240" w:lineRule="auto"/>
      </w:pPr>
      <w:r>
        <w:separator/>
      </w:r>
    </w:p>
  </w:endnote>
  <w:endnote w:type="continuationSeparator" w:id="1">
    <w:p w:rsidR="007E4E9F" w:rsidRDefault="007E4E9F" w:rsidP="0007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60"/>
      <w:docPartObj>
        <w:docPartGallery w:val="Page Numbers (Bottom of Page)"/>
        <w:docPartUnique/>
      </w:docPartObj>
    </w:sdtPr>
    <w:sdtContent>
      <w:p w:rsidR="008D701B" w:rsidRDefault="0072627C">
        <w:pPr>
          <w:pStyle w:val="Footer"/>
          <w:jc w:val="center"/>
        </w:pPr>
        <w:fldSimple w:instr=" PAGE   \* MERGEFORMAT ">
          <w:r w:rsidR="00D5060C">
            <w:rPr>
              <w:noProof/>
            </w:rPr>
            <w:t>39</w:t>
          </w:r>
        </w:fldSimple>
      </w:p>
    </w:sdtContent>
  </w:sdt>
  <w:p w:rsidR="00074A84" w:rsidRDefault="00074A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E9F" w:rsidRDefault="007E4E9F" w:rsidP="00074A84">
      <w:pPr>
        <w:spacing w:after="0" w:line="240" w:lineRule="auto"/>
      </w:pPr>
      <w:r>
        <w:separator/>
      </w:r>
    </w:p>
  </w:footnote>
  <w:footnote w:type="continuationSeparator" w:id="1">
    <w:p w:rsidR="007E4E9F" w:rsidRDefault="007E4E9F" w:rsidP="0007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62"/>
      <w:docPartObj>
        <w:docPartGallery w:val="Page Numbers (Top of Page)"/>
        <w:docPartUnique/>
      </w:docPartObj>
    </w:sdtPr>
    <w:sdtContent>
      <w:p w:rsidR="008D701B" w:rsidRDefault="0072627C">
        <w:pPr>
          <w:pStyle w:val="Header"/>
          <w:jc w:val="right"/>
        </w:pPr>
        <w:fldSimple w:instr=" PAGE   \* MERGEFORMAT ">
          <w:r w:rsidR="00D5060C">
            <w:rPr>
              <w:noProof/>
            </w:rPr>
            <w:t>40</w:t>
          </w:r>
        </w:fldSimple>
      </w:p>
    </w:sdtContent>
  </w:sdt>
  <w:p w:rsidR="00074A84" w:rsidRDefault="00074A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485F"/>
    <w:multiLevelType w:val="multilevel"/>
    <w:tmpl w:val="5AB2DAE8"/>
    <w:numStyleLink w:val="Style1"/>
  </w:abstractNum>
  <w:abstractNum w:abstractNumId="1">
    <w:nsid w:val="06BB7470"/>
    <w:multiLevelType w:val="hybridMultilevel"/>
    <w:tmpl w:val="CFD228A2"/>
    <w:lvl w:ilvl="0" w:tplc="B12C90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961697"/>
    <w:multiLevelType w:val="hybridMultilevel"/>
    <w:tmpl w:val="6F42A18A"/>
    <w:lvl w:ilvl="0" w:tplc="E500C3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E56B94"/>
    <w:multiLevelType w:val="hybridMultilevel"/>
    <w:tmpl w:val="9D12250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9E766D5"/>
    <w:multiLevelType w:val="multilevel"/>
    <w:tmpl w:val="5AB2DAE8"/>
    <w:styleLink w:val="Style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51C4B86"/>
    <w:multiLevelType w:val="multilevel"/>
    <w:tmpl w:val="3B4A1A6C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2A1F1A17"/>
    <w:multiLevelType w:val="hybridMultilevel"/>
    <w:tmpl w:val="53EC1FB2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331A3F"/>
    <w:rsid w:val="00074A84"/>
    <w:rsid w:val="00092072"/>
    <w:rsid w:val="00101730"/>
    <w:rsid w:val="0014128D"/>
    <w:rsid w:val="001843B8"/>
    <w:rsid w:val="001C775F"/>
    <w:rsid w:val="001F24BA"/>
    <w:rsid w:val="002726C5"/>
    <w:rsid w:val="00291ED6"/>
    <w:rsid w:val="00331A3F"/>
    <w:rsid w:val="00396871"/>
    <w:rsid w:val="003E400C"/>
    <w:rsid w:val="00403CCE"/>
    <w:rsid w:val="00410B48"/>
    <w:rsid w:val="00492862"/>
    <w:rsid w:val="004B2A61"/>
    <w:rsid w:val="004C08C4"/>
    <w:rsid w:val="004C20DE"/>
    <w:rsid w:val="00617EF6"/>
    <w:rsid w:val="0069621B"/>
    <w:rsid w:val="006D643F"/>
    <w:rsid w:val="0072627C"/>
    <w:rsid w:val="00765BBA"/>
    <w:rsid w:val="007E49E5"/>
    <w:rsid w:val="007E4E9F"/>
    <w:rsid w:val="008D701B"/>
    <w:rsid w:val="009757F6"/>
    <w:rsid w:val="00A53B27"/>
    <w:rsid w:val="00A96A63"/>
    <w:rsid w:val="00AA3FF5"/>
    <w:rsid w:val="00AB491B"/>
    <w:rsid w:val="00AD59E2"/>
    <w:rsid w:val="00B34E71"/>
    <w:rsid w:val="00BA79BD"/>
    <w:rsid w:val="00C52B28"/>
    <w:rsid w:val="00C666E1"/>
    <w:rsid w:val="00C76EBC"/>
    <w:rsid w:val="00CE7AD8"/>
    <w:rsid w:val="00D109AB"/>
    <w:rsid w:val="00D34B57"/>
    <w:rsid w:val="00D5060C"/>
    <w:rsid w:val="00DC0472"/>
    <w:rsid w:val="00E611BA"/>
    <w:rsid w:val="00EA6A7F"/>
    <w:rsid w:val="00EB5FAF"/>
    <w:rsid w:val="00EC4073"/>
    <w:rsid w:val="00EE7FBB"/>
    <w:rsid w:val="00F668A0"/>
    <w:rsid w:val="00F9493F"/>
    <w:rsid w:val="00FA5FF1"/>
    <w:rsid w:val="00FA78E0"/>
    <w:rsid w:val="00FB0458"/>
    <w:rsid w:val="00FD1749"/>
    <w:rsid w:val="00FD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A3F"/>
    <w:pPr>
      <w:ind w:left="720"/>
      <w:contextualSpacing/>
    </w:pPr>
  </w:style>
  <w:style w:type="numbering" w:customStyle="1" w:styleId="Style1">
    <w:name w:val="Style1"/>
    <w:uiPriority w:val="99"/>
    <w:rsid w:val="00331A3F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1F24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4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A84"/>
  </w:style>
  <w:style w:type="paragraph" w:styleId="Footer">
    <w:name w:val="footer"/>
    <w:basedOn w:val="Normal"/>
    <w:link w:val="FooterChar"/>
    <w:uiPriority w:val="99"/>
    <w:unhideWhenUsed/>
    <w:rsid w:val="00074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groplus.com/brosur/Budidaya%20udang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D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79E5F-4599-4BB3-8DF7-8850C556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redLovelectric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gungjuli</dc:creator>
  <cp:keywords/>
  <dc:description/>
  <cp:lastModifiedBy>xxxxx</cp:lastModifiedBy>
  <cp:revision>13</cp:revision>
  <cp:lastPrinted>2010-07-21T12:53:00Z</cp:lastPrinted>
  <dcterms:created xsi:type="dcterms:W3CDTF">2010-06-23T04:24:00Z</dcterms:created>
  <dcterms:modified xsi:type="dcterms:W3CDTF">2010-07-21T12:54:00Z</dcterms:modified>
</cp:coreProperties>
</file>